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6FE73" w14:textId="634A8C18" w:rsidR="00C1189A" w:rsidRPr="00EB5CAC" w:rsidRDefault="00220122" w:rsidP="00C1189A">
      <w:pPr>
        <w:pStyle w:val="13"/>
        <w:spacing w:before="0" w:after="120"/>
        <w:rPr>
          <w:i/>
          <w:szCs w:val="22"/>
          <w:lang w:val="en-US"/>
        </w:rPr>
      </w:pPr>
      <w:r w:rsidRPr="00770E1C">
        <w:rPr>
          <w:noProof/>
        </w:rPr>
        <mc:AlternateContent>
          <mc:Choice Requires="wpg">
            <w:drawing>
              <wp:anchor distT="0" distB="540385" distL="114300" distR="114300" simplePos="0" relativeHeight="251654656" behindDoc="0" locked="0" layoutInCell="1" allowOverlap="1" wp14:anchorId="04E0C6D1" wp14:editId="799FAD9E">
                <wp:simplePos x="723900" y="704850"/>
                <wp:positionH relativeFrom="margin">
                  <wp:align>center</wp:align>
                </wp:positionH>
                <wp:positionV relativeFrom="margin">
                  <wp:align>top</wp:align>
                </wp:positionV>
                <wp:extent cx="4471035" cy="1036320"/>
                <wp:effectExtent l="0" t="0" r="5715" b="0"/>
                <wp:wrapTopAndBottom/>
                <wp:docPr id="1"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2"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5F02" w14:textId="77777777" w:rsidR="008B7FCF" w:rsidRDefault="008B7FCF" w:rsidP="00220122">
                              <w:pPr>
                                <w:pStyle w:val="3"/>
                                <w:spacing w:after="240"/>
                                <w:ind w:right="-150"/>
                                <w:rPr>
                                  <w:spacing w:val="20"/>
                                  <w:szCs w:val="22"/>
                                  <w:lang w:val="ru-RU"/>
                                </w:rPr>
                              </w:pPr>
                              <w:r>
                                <w:rPr>
                                  <w:spacing w:val="20"/>
                                  <w:szCs w:val="22"/>
                                  <w:lang w:val="ru-RU"/>
                                </w:rPr>
                                <w:t xml:space="preserve">ВОПРОСЫ РАДИОЭЛЕКТРОНИКИ </w:t>
                              </w:r>
                            </w:p>
                            <w:p w14:paraId="2DF47F88" w14:textId="77777777" w:rsidR="008B7FCF" w:rsidRDefault="008B7FCF" w:rsidP="00220122">
                              <w:pPr>
                                <w:pStyle w:val="3"/>
                                <w:rPr>
                                  <w:b w:val="0"/>
                                  <w:szCs w:val="22"/>
                                  <w:lang w:val="ru-RU"/>
                                </w:rPr>
                              </w:pPr>
                              <w:r>
                                <w:rPr>
                                  <w:b w:val="0"/>
                                  <w:szCs w:val="22"/>
                                  <w:lang w:val="ru-RU"/>
                                </w:rPr>
                                <w:t xml:space="preserve">серия </w:t>
                              </w:r>
                            </w:p>
                            <w:p w14:paraId="17CD59E7" w14:textId="77777777" w:rsidR="008B7FCF" w:rsidRDefault="008B7FCF" w:rsidP="00220122">
                              <w:pPr>
                                <w:pStyle w:val="3"/>
                                <w:spacing w:after="0"/>
                                <w:rPr>
                                  <w:szCs w:val="22"/>
                                  <w:lang w:val="ru-RU"/>
                                </w:rPr>
                              </w:pPr>
                              <w:r>
                                <w:rPr>
                                  <w:szCs w:val="22"/>
                                  <w:lang w:val="ru-RU"/>
                                </w:rPr>
                                <w:t>ТЕХНИКА ТЕЛЕВИДЕНИЯ</w:t>
                              </w:r>
                            </w:p>
                            <w:p w14:paraId="3BFEB00F" w14:textId="0B6FEE74" w:rsidR="008B7FCF" w:rsidRDefault="008B7FCF" w:rsidP="00220122">
                              <w:pPr>
                                <w:pStyle w:val="3"/>
                                <w:spacing w:before="120" w:after="0"/>
                                <w:rPr>
                                  <w:sz w:val="25"/>
                                  <w:szCs w:val="25"/>
                                  <w:lang w:val="ru-RU"/>
                                </w:rPr>
                              </w:pPr>
                              <w:r>
                                <w:rPr>
                                  <w:szCs w:val="22"/>
                                  <w:lang w:val="ru-RU"/>
                                </w:rPr>
                                <w:t>20</w:t>
                              </w:r>
                              <w:r w:rsidR="007F1BA6">
                                <w:rPr>
                                  <w:szCs w:val="22"/>
                                  <w:lang w:val="ru-RU"/>
                                </w:rPr>
                                <w:t>20</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sidR="00FC72AF">
                                <w:rPr>
                                  <w:sz w:val="25"/>
                                  <w:szCs w:val="25"/>
                                  <w:lang w:val="ru-RU"/>
                                </w:rPr>
                                <w:tab/>
                              </w:r>
                              <w:r>
                                <w:rPr>
                                  <w:sz w:val="25"/>
                                  <w:szCs w:val="25"/>
                                  <w:lang w:val="ru-RU"/>
                                </w:rPr>
                                <w:tab/>
                              </w:r>
                              <w:r>
                                <w:rPr>
                                  <w:sz w:val="25"/>
                                  <w:szCs w:val="25"/>
                                  <w:lang w:val="ru-RU"/>
                                </w:rPr>
                                <w:tab/>
                              </w:r>
                              <w:r>
                                <w:rPr>
                                  <w:szCs w:val="22"/>
                                  <w:lang w:val="ru-RU"/>
                                </w:rPr>
                                <w:t xml:space="preserve">вып. </w:t>
                              </w:r>
                              <w:r w:rsidR="007F1BA6">
                                <w:rPr>
                                  <w:szCs w:val="22"/>
                                  <w:lang w:val="ru-RU"/>
                                </w:rPr>
                                <w:t>1</w:t>
                              </w:r>
                            </w:p>
                          </w:txbxContent>
                        </wps:txbx>
                        <wps:bodyPr rot="0" vert="horz" wrap="square" lIns="18000" tIns="45720" rIns="18000" bIns="45720" anchor="t" anchorCtr="0" upright="1">
                          <a:noAutofit/>
                        </wps:bodyPr>
                      </wps:wsp>
                      <wps:wsp>
                        <wps:cNvPr id="3"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4" o:spid="_x0000_s1026" style="position:absolute;left:0;text-align:left;margin-left:0;margin-top:0;width:352.05pt;height:81.6pt;z-index:251654656;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GFsMA&#10;AADaAAAADwAAAGRycy9kb3ducmV2LnhtbESPQWvCQBSE7wX/w/KE3upGQQmpqxRBKAUrRrF4e2Sf&#10;2dDs25hdk/jvu4VCj8PMfMMs14OtRUetrxwrmE4SEMSF0xWXCk7H7UsKwgdkjbVjUvAgD+vV6GmJ&#10;mXY9H6jLQykihH2GCkwITSalLwxZ9BPXEEfv6lqLIcq2lLrFPsJtLWdJspAWK44LBhvaGCq+87tV&#10;cLl16Vf6uH/4vOkP5lPv5+edVOp5PLy9ggg0hP/wX/tdK5jB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hGFsMAAADaAAAADwAAAAAAAAAAAAAAAACYAgAAZHJzL2Rv&#10;d25yZXYueG1sUEsFBgAAAAAEAAQA9QAAAIgDAAAAAA==&#10;" filled="f" stroked="f">
                  <v:textbox inset=".5mm,,.5mm">
                    <w:txbxContent>
                      <w:p w14:paraId="16A75F02" w14:textId="77777777" w:rsidR="008B7FCF" w:rsidRDefault="008B7FCF" w:rsidP="00220122">
                        <w:pPr>
                          <w:pStyle w:val="3"/>
                          <w:spacing w:after="240"/>
                          <w:ind w:right="-150"/>
                          <w:rPr>
                            <w:spacing w:val="20"/>
                            <w:szCs w:val="22"/>
                            <w:lang w:val="ru-RU"/>
                          </w:rPr>
                        </w:pPr>
                        <w:r>
                          <w:rPr>
                            <w:spacing w:val="20"/>
                            <w:szCs w:val="22"/>
                            <w:lang w:val="ru-RU"/>
                          </w:rPr>
                          <w:t xml:space="preserve">ВОПРОСЫ РАДИОЭЛЕКТРОНИКИ </w:t>
                        </w:r>
                      </w:p>
                      <w:p w14:paraId="2DF47F88" w14:textId="77777777" w:rsidR="008B7FCF" w:rsidRDefault="008B7FCF" w:rsidP="00220122">
                        <w:pPr>
                          <w:pStyle w:val="3"/>
                          <w:rPr>
                            <w:b w:val="0"/>
                            <w:szCs w:val="22"/>
                            <w:lang w:val="ru-RU"/>
                          </w:rPr>
                        </w:pPr>
                        <w:r>
                          <w:rPr>
                            <w:b w:val="0"/>
                            <w:szCs w:val="22"/>
                            <w:lang w:val="ru-RU"/>
                          </w:rPr>
                          <w:t xml:space="preserve">серия </w:t>
                        </w:r>
                      </w:p>
                      <w:p w14:paraId="17CD59E7" w14:textId="77777777" w:rsidR="008B7FCF" w:rsidRDefault="008B7FCF" w:rsidP="00220122">
                        <w:pPr>
                          <w:pStyle w:val="3"/>
                          <w:spacing w:after="0"/>
                          <w:rPr>
                            <w:szCs w:val="22"/>
                            <w:lang w:val="ru-RU"/>
                          </w:rPr>
                        </w:pPr>
                        <w:r>
                          <w:rPr>
                            <w:szCs w:val="22"/>
                            <w:lang w:val="ru-RU"/>
                          </w:rPr>
                          <w:t>ТЕХНИКА ТЕЛЕВИДЕНИЯ</w:t>
                        </w:r>
                      </w:p>
                      <w:p w14:paraId="3BFEB00F" w14:textId="0B6FEE74" w:rsidR="008B7FCF" w:rsidRDefault="008B7FCF" w:rsidP="00220122">
                        <w:pPr>
                          <w:pStyle w:val="3"/>
                          <w:spacing w:before="120" w:after="0"/>
                          <w:rPr>
                            <w:sz w:val="25"/>
                            <w:szCs w:val="25"/>
                            <w:lang w:val="ru-RU"/>
                          </w:rPr>
                        </w:pPr>
                        <w:r>
                          <w:rPr>
                            <w:szCs w:val="22"/>
                            <w:lang w:val="ru-RU"/>
                          </w:rPr>
                          <w:t>20</w:t>
                        </w:r>
                        <w:r w:rsidR="007F1BA6">
                          <w:rPr>
                            <w:szCs w:val="22"/>
                            <w:lang w:val="ru-RU"/>
                          </w:rPr>
                          <w:t>20</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sidR="00FC72AF">
                          <w:rPr>
                            <w:sz w:val="25"/>
                            <w:szCs w:val="25"/>
                            <w:lang w:val="ru-RU"/>
                          </w:rPr>
                          <w:tab/>
                        </w:r>
                        <w:r>
                          <w:rPr>
                            <w:sz w:val="25"/>
                            <w:szCs w:val="25"/>
                            <w:lang w:val="ru-RU"/>
                          </w:rPr>
                          <w:tab/>
                        </w:r>
                        <w:r>
                          <w:rPr>
                            <w:sz w:val="25"/>
                            <w:szCs w:val="25"/>
                            <w:lang w:val="ru-RU"/>
                          </w:rPr>
                          <w:tab/>
                        </w:r>
                        <w:r>
                          <w:rPr>
                            <w:szCs w:val="22"/>
                            <w:lang w:val="ru-RU"/>
                          </w:rPr>
                          <w:t xml:space="preserve">вып. </w:t>
                        </w:r>
                        <w:r w:rsidR="007F1BA6">
                          <w:rPr>
                            <w:szCs w:val="22"/>
                            <w:lang w:val="ru-RU"/>
                          </w:rPr>
                          <w:t>1</w:t>
                        </w:r>
                      </w:p>
                    </w:txbxContent>
                  </v:textbox>
                </v:shape>
                <v:line id="Line 416" o:spid="_x0000_s1028" style="position:absolute;visibility:visible;mso-wrap-style:square" from="3622,1428" to="10697,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w10:wrap type="topAndBottom" anchorx="margin" anchory="margin"/>
              </v:group>
            </w:pict>
          </mc:Fallback>
        </mc:AlternateContent>
      </w: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33038214"/>
      <w:r w:rsidR="00C1189A" w:rsidRPr="00B014BF">
        <w:rPr>
          <w:rFonts w:eastAsiaTheme="minorHAnsi"/>
          <w:lang w:val="en-US"/>
        </w:rPr>
        <w:t>ABSTRA</w:t>
      </w:r>
      <w:r w:rsidR="00C1189A" w:rsidRPr="00BA6252">
        <w:rPr>
          <w:rFonts w:eastAsiaTheme="minorHAnsi"/>
          <w:lang w:val="en-US"/>
        </w:rPr>
        <w:t>CTS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9EC4FC7" w14:textId="77777777" w:rsidR="00C1189A" w:rsidRPr="007B40F4" w:rsidRDefault="00C1189A" w:rsidP="00C1189A">
      <w:pPr>
        <w:pStyle w:val="aa"/>
        <w:rPr>
          <w:rFonts w:eastAsia="Calibri"/>
          <w:lang w:val="en-US"/>
        </w:rPr>
      </w:pPr>
      <w:proofErr w:type="spellStart"/>
      <w:r>
        <w:rPr>
          <w:i/>
          <w:lang w:val="en-US"/>
        </w:rPr>
        <w:t>Maltsev</w:t>
      </w:r>
      <w:proofErr w:type="spellEnd"/>
      <w:r w:rsidRPr="00EB428B">
        <w:rPr>
          <w:i/>
          <w:lang w:val="en-US"/>
        </w:rPr>
        <w:t> </w:t>
      </w:r>
      <w:r>
        <w:rPr>
          <w:i/>
          <w:lang w:val="en-US"/>
        </w:rPr>
        <w:t>G.</w:t>
      </w:r>
      <w:r w:rsidRPr="00EB428B">
        <w:rPr>
          <w:i/>
          <w:lang w:val="en-US"/>
        </w:rPr>
        <w:t> </w:t>
      </w:r>
      <w:r>
        <w:rPr>
          <w:i/>
          <w:lang w:val="en-US"/>
        </w:rPr>
        <w:t xml:space="preserve">N., </w:t>
      </w:r>
      <w:proofErr w:type="spellStart"/>
      <w:r>
        <w:rPr>
          <w:i/>
          <w:lang w:val="en-US"/>
        </w:rPr>
        <w:t>Korobchenko</w:t>
      </w:r>
      <w:proofErr w:type="spellEnd"/>
      <w:r w:rsidRPr="00EB428B">
        <w:rPr>
          <w:i/>
          <w:lang w:val="en-US"/>
        </w:rPr>
        <w:t> </w:t>
      </w:r>
      <w:r>
        <w:rPr>
          <w:i/>
          <w:lang w:val="en-US"/>
        </w:rPr>
        <w:t>I.</w:t>
      </w:r>
      <w:r w:rsidRPr="00EB428B">
        <w:rPr>
          <w:i/>
          <w:lang w:val="en-US"/>
        </w:rPr>
        <w:t> </w:t>
      </w:r>
      <w:r>
        <w:rPr>
          <w:i/>
          <w:lang w:val="en-US"/>
        </w:rPr>
        <w:t>P.</w:t>
      </w:r>
      <w:r w:rsidRPr="003B58DA">
        <w:rPr>
          <w:rFonts w:eastAsia="Calibri"/>
          <w:b/>
          <w:lang w:val="en-US"/>
        </w:rPr>
        <w:t xml:space="preserve"> </w:t>
      </w:r>
      <w:r w:rsidRPr="00BA3444">
        <w:rPr>
          <w:rFonts w:eastAsia="Calibri"/>
          <w:b/>
          <w:lang w:val="en-US"/>
        </w:rPr>
        <w:t xml:space="preserve">Analysis of conditions for detection of high-orbit space objects by ground-based </w:t>
      </w:r>
      <w:r w:rsidRPr="00BA3444">
        <w:rPr>
          <w:b/>
          <w:lang w:val="en-US"/>
        </w:rPr>
        <w:t>optical-electronic</w:t>
      </w:r>
      <w:r w:rsidRPr="00BA3444">
        <w:rPr>
          <w:rFonts w:eastAsia="Calibri"/>
          <w:b/>
          <w:lang w:val="en-US"/>
        </w:rPr>
        <w:t xml:space="preserve"> systems</w:t>
      </w:r>
      <w:r w:rsidRPr="003B58DA">
        <w:rPr>
          <w:rFonts w:eastAsia="Calibri"/>
          <w:b/>
          <w:lang w:val="en-US"/>
        </w:rPr>
        <w:t>.</w:t>
      </w:r>
      <w:r w:rsidRPr="0091228D">
        <w:rPr>
          <w:rFonts w:eastAsia="Calibri"/>
          <w:b/>
          <w:lang w:val="en-US"/>
        </w:rPr>
        <w:t xml:space="preserve"> </w:t>
      </w:r>
      <w:r w:rsidRPr="00467CA8">
        <w:rPr>
          <w:rStyle w:val="tlid-translation"/>
          <w:b/>
          <w:bCs/>
          <w:lang w:val="en-US"/>
        </w:rPr>
        <w:t xml:space="preserve">PP. </w:t>
      </w:r>
      <w:r w:rsidRPr="004C6C39">
        <w:rPr>
          <w:rStyle w:val="tlid-translation"/>
          <w:b/>
          <w:bCs/>
          <w:lang w:val="en-US"/>
        </w:rPr>
        <w:t>3</w:t>
      </w:r>
      <w:r>
        <w:rPr>
          <w:rStyle w:val="tlid-translation"/>
          <w:b/>
          <w:bCs/>
          <w:lang w:val="en-US"/>
        </w:rPr>
        <w:t>–</w:t>
      </w:r>
      <w:r w:rsidRPr="00467CA8">
        <w:rPr>
          <w:rStyle w:val="tlid-translation"/>
          <w:b/>
          <w:bCs/>
          <w:lang w:val="en-US"/>
        </w:rPr>
        <w:t>1</w:t>
      </w:r>
      <w:r w:rsidRPr="004C6C39">
        <w:rPr>
          <w:rStyle w:val="tlid-translation"/>
          <w:b/>
          <w:bCs/>
          <w:lang w:val="en-US"/>
        </w:rPr>
        <w:t>2</w:t>
      </w:r>
      <w:r w:rsidRPr="00467CA8">
        <w:rPr>
          <w:rStyle w:val="tlid-translation"/>
          <w:b/>
          <w:bCs/>
          <w:lang w:val="en-US"/>
        </w:rPr>
        <w:t>.</w:t>
      </w:r>
      <w:r w:rsidRPr="00605222">
        <w:rPr>
          <w:rStyle w:val="tlid-translation"/>
          <w:lang w:val="en-US"/>
        </w:rPr>
        <w:t xml:space="preserve"> </w:t>
      </w:r>
      <w:r w:rsidRPr="00BA3444">
        <w:rPr>
          <w:rFonts w:eastAsia="Calibri"/>
          <w:lang w:val="en-US"/>
        </w:rPr>
        <w:t>The energy potential of ground-based optical-electronic systems in typical conditions of observation of high-orbit space objects is considered. The possibilities of detecting space objects in geostationary orbit by ground-based optical-electronic systems with optical telescopes of the medium and large class at different levels of background noise, which varies within a wide range during the day, are analyzed.</w:t>
      </w:r>
      <w:r>
        <w:rPr>
          <w:rFonts w:eastAsia="Calibri"/>
          <w:lang w:val="en-US"/>
        </w:rPr>
        <w:t xml:space="preserve"> </w:t>
      </w:r>
      <w:r w:rsidRPr="003B58DA">
        <w:rPr>
          <w:rFonts w:eastAsia="Calibri"/>
          <w:b/>
          <w:lang w:val="en-US"/>
        </w:rPr>
        <w:t>Keywords:</w:t>
      </w:r>
      <w:r w:rsidRPr="003B58DA">
        <w:rPr>
          <w:rFonts w:eastAsia="Calibri"/>
          <w:lang w:val="en-US"/>
        </w:rPr>
        <w:t xml:space="preserve"> </w:t>
      </w:r>
      <w:r w:rsidRPr="00BA3444">
        <w:rPr>
          <w:rFonts w:eastAsia="Calibri"/>
          <w:lang w:val="en-US"/>
        </w:rPr>
        <w:t>observation of space objects, optical-electronic system, energy potential, detection conditions</w:t>
      </w:r>
    </w:p>
    <w:p w14:paraId="39BD6281" w14:textId="77777777" w:rsidR="00C1189A" w:rsidRPr="007E534F" w:rsidRDefault="00C1189A" w:rsidP="00C1189A">
      <w:pPr>
        <w:pStyle w:val="aa"/>
        <w:rPr>
          <w:lang w:val="en-US"/>
        </w:rPr>
      </w:pPr>
      <w:proofErr w:type="spellStart"/>
      <w:r>
        <w:rPr>
          <w:i/>
          <w:iCs/>
          <w:lang w:val="en-US"/>
        </w:rPr>
        <w:t>Ronzhin</w:t>
      </w:r>
      <w:proofErr w:type="spellEnd"/>
      <w:r w:rsidRPr="00EB428B">
        <w:rPr>
          <w:i/>
          <w:iCs/>
          <w:lang w:val="en-US"/>
        </w:rPr>
        <w:t> </w:t>
      </w:r>
      <w:r>
        <w:rPr>
          <w:i/>
          <w:iCs/>
          <w:lang w:val="en-US"/>
        </w:rPr>
        <w:t>A</w:t>
      </w:r>
      <w:r w:rsidRPr="00146101">
        <w:rPr>
          <w:i/>
          <w:iCs/>
          <w:lang w:val="en-US"/>
        </w:rPr>
        <w:t>.</w:t>
      </w:r>
      <w:r w:rsidRPr="00EB428B">
        <w:rPr>
          <w:i/>
          <w:iCs/>
          <w:lang w:val="en-US"/>
        </w:rPr>
        <w:t> </w:t>
      </w:r>
      <w:r>
        <w:rPr>
          <w:i/>
          <w:iCs/>
          <w:lang w:val="en-US"/>
        </w:rPr>
        <w:t>L</w:t>
      </w:r>
      <w:r w:rsidRPr="00146101">
        <w:rPr>
          <w:i/>
          <w:iCs/>
          <w:lang w:val="en-US"/>
        </w:rPr>
        <w:t xml:space="preserve">., </w:t>
      </w:r>
      <w:proofErr w:type="spellStart"/>
      <w:r>
        <w:rPr>
          <w:i/>
          <w:iCs/>
          <w:lang w:val="en-US"/>
        </w:rPr>
        <w:t>Sokolov</w:t>
      </w:r>
      <w:proofErr w:type="spellEnd"/>
      <w:r w:rsidRPr="00EB428B">
        <w:rPr>
          <w:i/>
          <w:iCs/>
          <w:lang w:val="en-US"/>
        </w:rPr>
        <w:t> </w:t>
      </w:r>
      <w:r>
        <w:rPr>
          <w:i/>
          <w:iCs/>
          <w:lang w:val="en-US"/>
        </w:rPr>
        <w:t>B</w:t>
      </w:r>
      <w:r w:rsidRPr="00146101">
        <w:rPr>
          <w:i/>
          <w:iCs/>
          <w:lang w:val="en-US"/>
        </w:rPr>
        <w:t>.</w:t>
      </w:r>
      <w:r w:rsidRPr="00EB428B">
        <w:rPr>
          <w:i/>
          <w:iCs/>
          <w:lang w:val="en-US"/>
        </w:rPr>
        <w:t> </w:t>
      </w:r>
      <w:r>
        <w:rPr>
          <w:i/>
          <w:iCs/>
          <w:lang w:val="en-US"/>
        </w:rPr>
        <w:t>V</w:t>
      </w:r>
      <w:r w:rsidRPr="00146101">
        <w:rPr>
          <w:i/>
          <w:iCs/>
          <w:lang w:val="en-US"/>
        </w:rPr>
        <w:t xml:space="preserve">., </w:t>
      </w:r>
      <w:proofErr w:type="spellStart"/>
      <w:r>
        <w:rPr>
          <w:i/>
          <w:iCs/>
          <w:lang w:val="en-US"/>
        </w:rPr>
        <w:t>Gao</w:t>
      </w:r>
      <w:proofErr w:type="spellEnd"/>
      <w:r w:rsidRPr="00EB428B">
        <w:rPr>
          <w:i/>
          <w:iCs/>
          <w:lang w:val="en-US"/>
        </w:rPr>
        <w:t> </w:t>
      </w:r>
      <w:r>
        <w:rPr>
          <w:i/>
          <w:iCs/>
          <w:lang w:val="en-US"/>
        </w:rPr>
        <w:t>V</w:t>
      </w:r>
      <w:r w:rsidRPr="00146101">
        <w:rPr>
          <w:i/>
          <w:iCs/>
          <w:lang w:val="en-US"/>
        </w:rPr>
        <w:t>.</w:t>
      </w:r>
      <w:r w:rsidRPr="00EB428B">
        <w:rPr>
          <w:i/>
          <w:iCs/>
          <w:lang w:val="en-US"/>
        </w:rPr>
        <w:t> </w:t>
      </w:r>
      <w:r>
        <w:rPr>
          <w:i/>
          <w:iCs/>
          <w:lang w:val="en-US"/>
        </w:rPr>
        <w:t>Yu</w:t>
      </w:r>
      <w:r w:rsidRPr="00146101">
        <w:rPr>
          <w:i/>
          <w:iCs/>
          <w:lang w:val="en-US"/>
        </w:rPr>
        <w:t>.-</w:t>
      </w:r>
      <w:r>
        <w:rPr>
          <w:i/>
          <w:iCs/>
          <w:lang w:val="en-US"/>
        </w:rPr>
        <w:t>D</w:t>
      </w:r>
      <w:r w:rsidRPr="00146101">
        <w:rPr>
          <w:i/>
          <w:iCs/>
          <w:lang w:val="en-US"/>
        </w:rPr>
        <w:t xml:space="preserve">., </w:t>
      </w:r>
      <w:proofErr w:type="spellStart"/>
      <w:r>
        <w:rPr>
          <w:i/>
          <w:iCs/>
          <w:lang w:val="en-US"/>
        </w:rPr>
        <w:t>Mironova</w:t>
      </w:r>
      <w:proofErr w:type="spellEnd"/>
      <w:r w:rsidRPr="00EB428B">
        <w:rPr>
          <w:i/>
          <w:iCs/>
          <w:lang w:val="en-US"/>
        </w:rPr>
        <w:t> </w:t>
      </w:r>
      <w:r>
        <w:rPr>
          <w:i/>
          <w:iCs/>
          <w:lang w:val="en-US"/>
        </w:rPr>
        <w:t>E</w:t>
      </w:r>
      <w:r w:rsidRPr="00146101">
        <w:rPr>
          <w:i/>
          <w:iCs/>
          <w:lang w:val="en-US"/>
        </w:rPr>
        <w:t>.</w:t>
      </w:r>
      <w:r w:rsidRPr="00EB428B">
        <w:rPr>
          <w:i/>
          <w:iCs/>
          <w:lang w:val="en-US"/>
        </w:rPr>
        <w:t> </w:t>
      </w:r>
      <w:r>
        <w:rPr>
          <w:i/>
          <w:iCs/>
          <w:lang w:val="en-US"/>
        </w:rPr>
        <w:t>G</w:t>
      </w:r>
      <w:r w:rsidRPr="00146101">
        <w:rPr>
          <w:i/>
          <w:iCs/>
          <w:lang w:val="en-US"/>
        </w:rPr>
        <w:t xml:space="preserve">., </w:t>
      </w:r>
      <w:proofErr w:type="spellStart"/>
      <w:r>
        <w:rPr>
          <w:i/>
          <w:iCs/>
          <w:lang w:val="en-US"/>
        </w:rPr>
        <w:t>Styskin</w:t>
      </w:r>
      <w:proofErr w:type="spellEnd"/>
      <w:r w:rsidRPr="00EB428B">
        <w:rPr>
          <w:bCs/>
          <w:i/>
          <w:iCs/>
          <w:lang w:val="en-US"/>
        </w:rPr>
        <w:t> </w:t>
      </w:r>
      <w:r>
        <w:rPr>
          <w:i/>
          <w:iCs/>
          <w:lang w:val="en-US"/>
        </w:rPr>
        <w:t>M</w:t>
      </w:r>
      <w:r w:rsidRPr="00146101">
        <w:rPr>
          <w:i/>
          <w:iCs/>
          <w:lang w:val="en-US"/>
        </w:rPr>
        <w:t>.</w:t>
      </w:r>
      <w:r w:rsidRPr="00EB428B">
        <w:rPr>
          <w:i/>
          <w:iCs/>
          <w:lang w:val="en-US"/>
        </w:rPr>
        <w:t> </w:t>
      </w:r>
      <w:r>
        <w:rPr>
          <w:i/>
          <w:iCs/>
          <w:lang w:val="en-US"/>
        </w:rPr>
        <w:t>M</w:t>
      </w:r>
      <w:r w:rsidRPr="00146101">
        <w:rPr>
          <w:i/>
          <w:iCs/>
          <w:lang w:val="en-US"/>
        </w:rPr>
        <w:t>.</w:t>
      </w:r>
      <w:r w:rsidRPr="00146101">
        <w:rPr>
          <w:lang w:val="en-US"/>
        </w:rPr>
        <w:t xml:space="preserve"> </w:t>
      </w:r>
      <w:r w:rsidRPr="0091228D">
        <w:rPr>
          <w:b/>
          <w:bCs/>
          <w:lang w:val="en-US"/>
        </w:rPr>
        <w:t xml:space="preserve">Application of radio frequency identification technology </w:t>
      </w:r>
      <w:r w:rsidRPr="00467CA8">
        <w:rPr>
          <w:b/>
          <w:bCs/>
          <w:lang w:val="en-US"/>
        </w:rPr>
        <w:t xml:space="preserve">to build a system for controlling the turnover of on-board kitchen equipment. </w:t>
      </w:r>
      <w:r w:rsidRPr="00467CA8">
        <w:rPr>
          <w:rStyle w:val="tlid-translation"/>
          <w:b/>
          <w:bCs/>
          <w:lang w:val="en-US"/>
        </w:rPr>
        <w:t xml:space="preserve">PP. </w:t>
      </w:r>
      <w:r w:rsidRPr="00846281">
        <w:rPr>
          <w:rStyle w:val="tlid-translation"/>
          <w:b/>
          <w:bCs/>
          <w:lang w:val="en-US"/>
        </w:rPr>
        <w:t>13</w:t>
      </w:r>
      <w:r>
        <w:rPr>
          <w:rStyle w:val="tlid-translation"/>
          <w:b/>
          <w:bCs/>
          <w:lang w:val="en-US"/>
        </w:rPr>
        <w:t>–</w:t>
      </w:r>
      <w:r w:rsidRPr="00846281">
        <w:rPr>
          <w:rStyle w:val="tlid-translation"/>
          <w:b/>
          <w:bCs/>
          <w:lang w:val="en-US"/>
        </w:rPr>
        <w:t>20</w:t>
      </w:r>
      <w:r w:rsidRPr="00467CA8">
        <w:rPr>
          <w:rStyle w:val="tlid-translation"/>
          <w:b/>
          <w:bCs/>
          <w:lang w:val="en-US"/>
        </w:rPr>
        <w:t>.</w:t>
      </w:r>
      <w:r w:rsidRPr="00467CA8">
        <w:rPr>
          <w:bCs/>
          <w:lang w:val="en-US"/>
        </w:rPr>
        <w:t xml:space="preserve"> </w:t>
      </w:r>
      <w:r w:rsidRPr="00467CA8">
        <w:rPr>
          <w:lang w:val="en-US"/>
        </w:rPr>
        <w:t>The formulation and experimental solution of the synthesis problem for the</w:t>
      </w:r>
      <w:r w:rsidRPr="007E534F">
        <w:rPr>
          <w:lang w:val="en-US"/>
        </w:rPr>
        <w:t xml:space="preserve"> control system of on-board kitchen equipment, widely used in aircraft engaged in passenger transportation, is presented. To solve this problem, it is proposed to use radio frequency identification technology. The article discusses the technical and technological limitations associated with the features of the implementation of these technologies in aircraft and airports. </w:t>
      </w:r>
      <w:r w:rsidRPr="0091228D">
        <w:rPr>
          <w:b/>
          <w:lang w:val="en-US"/>
        </w:rPr>
        <w:t>Keywords:</w:t>
      </w:r>
      <w:r w:rsidRPr="007E534F">
        <w:rPr>
          <w:lang w:val="en-US"/>
        </w:rPr>
        <w:t xml:space="preserve"> on-board kitchen equipment turnover control systems, radio frequency identification technology, auto-lifts, information system, telecommunication equipment</w:t>
      </w:r>
    </w:p>
    <w:p w14:paraId="3178C734" w14:textId="77777777" w:rsidR="00C1189A" w:rsidRDefault="00C1189A" w:rsidP="00C1189A">
      <w:pPr>
        <w:pStyle w:val="aa"/>
        <w:rPr>
          <w:lang w:val="en-US"/>
        </w:rPr>
      </w:pPr>
      <w:r>
        <w:rPr>
          <w:i/>
          <w:iCs/>
          <w:noProof/>
        </w:rPr>
        <mc:AlternateContent>
          <mc:Choice Requires="wps">
            <w:drawing>
              <wp:anchor distT="0" distB="0" distL="114300" distR="114300" simplePos="0" relativeHeight="251660288" behindDoc="0" locked="0" layoutInCell="1" allowOverlap="1" wp14:anchorId="752A9334" wp14:editId="7D5E1624">
                <wp:simplePos x="0" y="0"/>
                <wp:positionH relativeFrom="column">
                  <wp:posOffset>1011555</wp:posOffset>
                </wp:positionH>
                <wp:positionV relativeFrom="paragraph">
                  <wp:posOffset>2347670</wp:posOffset>
                </wp:positionV>
                <wp:extent cx="3827721" cy="307842"/>
                <wp:effectExtent l="0" t="0" r="1905" b="0"/>
                <wp:wrapNone/>
                <wp:docPr id="4174" name="Надпись 4174"/>
                <wp:cNvGraphicFramePr/>
                <a:graphic xmlns:a="http://schemas.openxmlformats.org/drawingml/2006/main">
                  <a:graphicData uri="http://schemas.microsoft.com/office/word/2010/wordprocessingShape">
                    <wps:wsp>
                      <wps:cNvSpPr txBox="1"/>
                      <wps:spPr>
                        <a:xfrm>
                          <a:off x="0" y="0"/>
                          <a:ext cx="3827721" cy="307842"/>
                        </a:xfrm>
                        <a:prstGeom prst="rect">
                          <a:avLst/>
                        </a:prstGeom>
                        <a:solidFill>
                          <a:schemeClr val="lt1"/>
                        </a:solidFill>
                        <a:ln w="6350">
                          <a:noFill/>
                        </a:ln>
                      </wps:spPr>
                      <wps:txbx>
                        <w:txbxContent>
                          <w:p w14:paraId="7C3AFCA1" w14:textId="77777777" w:rsidR="00C1189A" w:rsidRDefault="00C1189A" w:rsidP="00C118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4174" o:spid="_x0000_s1032" type="#_x0000_t202" style="position:absolute;left:0;text-align:left;margin-left:79.65pt;margin-top:184.85pt;width:301.4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" fillcolor="white [3201]" stroked="f" strokeweight=".5pt">
                <v:textbox>
                  <w:txbxContent>
                    <w:p w14:paraId="7C3AFCA1" w14:textId="77777777" w:rsidR="00C1189A" w:rsidRDefault="00C1189A" w:rsidP="00C1189A"/>
                  </w:txbxContent>
                </v:textbox>
              </v:shape>
            </w:pict>
          </mc:Fallback>
        </mc:AlternateContent>
      </w:r>
      <w:proofErr w:type="spellStart"/>
      <w:r w:rsidRPr="0011626C">
        <w:rPr>
          <w:i/>
          <w:iCs/>
          <w:lang w:val="en-US"/>
        </w:rPr>
        <w:t>Belousov</w:t>
      </w:r>
      <w:proofErr w:type="spellEnd"/>
      <w:r w:rsidRPr="0011626C">
        <w:rPr>
          <w:i/>
          <w:iCs/>
          <w:lang w:val="en-US"/>
        </w:rPr>
        <w:t> Yu.</w:t>
      </w:r>
      <w:r w:rsidRPr="00EB428B">
        <w:rPr>
          <w:i/>
          <w:iCs/>
          <w:lang w:val="en-US"/>
        </w:rPr>
        <w:t> </w:t>
      </w:r>
      <w:r w:rsidRPr="0011626C">
        <w:rPr>
          <w:i/>
          <w:iCs/>
          <w:lang w:val="en-US"/>
        </w:rPr>
        <w:t xml:space="preserve">I. </w:t>
      </w:r>
      <w:proofErr w:type="spellStart"/>
      <w:r w:rsidRPr="0011626C">
        <w:rPr>
          <w:i/>
          <w:iCs/>
          <w:lang w:val="en-US"/>
        </w:rPr>
        <w:t>Pantas</w:t>
      </w:r>
      <w:proofErr w:type="spellEnd"/>
      <w:r w:rsidRPr="0011626C">
        <w:rPr>
          <w:i/>
          <w:iCs/>
          <w:lang w:val="en-US"/>
        </w:rPr>
        <w:t> </w:t>
      </w:r>
      <w:proofErr w:type="spellStart"/>
      <w:r w:rsidRPr="0011626C">
        <w:rPr>
          <w:i/>
          <w:iCs/>
          <w:lang w:val="en-US"/>
        </w:rPr>
        <w:t>Ya</w:t>
      </w:r>
      <w:proofErr w:type="spellEnd"/>
      <w:r w:rsidRPr="0011626C">
        <w:rPr>
          <w:i/>
          <w:iCs/>
          <w:lang w:val="en-US"/>
        </w:rPr>
        <w:t>. S.</w:t>
      </w:r>
      <w:r>
        <w:rPr>
          <w:lang w:val="en-US"/>
        </w:rPr>
        <w:t xml:space="preserve"> </w:t>
      </w:r>
      <w:r w:rsidRPr="0011626C">
        <w:rPr>
          <w:b/>
          <w:bCs/>
          <w:lang w:val="en-US"/>
        </w:rPr>
        <w:t>Characteristics of the target-background model as the basis of information processing algorithms in electro optical electronic-optical systems</w:t>
      </w:r>
      <w:r w:rsidRPr="00600159">
        <w:rPr>
          <w:lang w:val="en-US"/>
        </w:rPr>
        <w:t xml:space="preserve">. </w:t>
      </w:r>
      <w:r w:rsidRPr="00467CA8">
        <w:rPr>
          <w:rStyle w:val="tlid-translation"/>
          <w:b/>
          <w:bCs/>
          <w:lang w:val="en-US"/>
        </w:rPr>
        <w:t xml:space="preserve">PP. </w:t>
      </w:r>
      <w:r w:rsidRPr="002E419B">
        <w:rPr>
          <w:rStyle w:val="tlid-translation"/>
          <w:b/>
          <w:bCs/>
          <w:lang w:val="en-US"/>
        </w:rPr>
        <w:t>21</w:t>
      </w:r>
      <w:r>
        <w:rPr>
          <w:rStyle w:val="tlid-translation"/>
          <w:b/>
          <w:bCs/>
          <w:lang w:val="en-US"/>
        </w:rPr>
        <w:t>–</w:t>
      </w:r>
      <w:r w:rsidRPr="002E419B">
        <w:rPr>
          <w:rStyle w:val="tlid-translation"/>
          <w:b/>
          <w:bCs/>
          <w:lang w:val="en-US"/>
        </w:rPr>
        <w:t>39</w:t>
      </w:r>
      <w:r w:rsidRPr="00467CA8">
        <w:rPr>
          <w:rStyle w:val="tlid-translation"/>
          <w:b/>
          <w:bCs/>
          <w:lang w:val="en-US"/>
        </w:rPr>
        <w:t>.</w:t>
      </w:r>
      <w:r w:rsidRPr="0011626C">
        <w:rPr>
          <w:rStyle w:val="tlid-translation"/>
          <w:b/>
          <w:bCs/>
          <w:lang w:val="en-US"/>
        </w:rPr>
        <w:t xml:space="preserve"> </w:t>
      </w:r>
      <w:r w:rsidRPr="002D4300">
        <w:rPr>
          <w:lang w:val="en-US"/>
        </w:rPr>
        <w:t xml:space="preserve">Examples of the use of </w:t>
      </w:r>
      <w:r>
        <w:rPr>
          <w:lang w:val="en-US"/>
        </w:rPr>
        <w:t>natural</w:t>
      </w:r>
      <w:r w:rsidRPr="002D4300">
        <w:rPr>
          <w:lang w:val="en-US"/>
        </w:rPr>
        <w:t xml:space="preserve"> experimental data in theoretical recommendations for the development of algorithms for automatic processing of optical signals from television and </w:t>
      </w:r>
      <w:r>
        <w:rPr>
          <w:lang w:val="en-US"/>
        </w:rPr>
        <w:t xml:space="preserve">IR </w:t>
      </w:r>
      <w:r w:rsidRPr="002D4300">
        <w:rPr>
          <w:lang w:val="en-US"/>
        </w:rPr>
        <w:t>direction finding channels obtained by the authors are considered</w:t>
      </w:r>
      <w:r>
        <w:rPr>
          <w:lang w:val="en-US"/>
        </w:rPr>
        <w:t>.</w:t>
      </w:r>
      <w:r w:rsidRPr="002D4300">
        <w:rPr>
          <w:lang w:val="en-US"/>
        </w:rPr>
        <w:t xml:space="preserve"> For detecting and tracking small targets near the sea horizon, quantitative estimates of the loss in the efficiency of the optoelectronic system are obtained if the signal processing algorithms used in it are not adapted to real scenes. It is shown that the form of the probability density function of the brightness of the background can be close to Gaussian, or significantly differ from it depending on the position of the line of sight relative to the horizon and on the angular dimensions of the field of view of the channel.</w:t>
      </w:r>
      <w:r w:rsidRPr="0011626C">
        <w:rPr>
          <w:lang w:val="en-US"/>
        </w:rPr>
        <w:t xml:space="preserve"> </w:t>
      </w:r>
      <w:r w:rsidRPr="0011626C">
        <w:rPr>
          <w:b/>
          <w:bCs/>
          <w:lang w:val="en-US"/>
        </w:rPr>
        <w:t>Keyword</w:t>
      </w:r>
      <w:r w:rsidRPr="00AB4B1C">
        <w:rPr>
          <w:lang w:val="en-US"/>
        </w:rPr>
        <w:t>: television channel, heat direction finder, probability of background brightness, horizontal background, threshold sensi</w:t>
      </w:r>
      <w:r>
        <w:rPr>
          <w:lang w:val="en-US"/>
        </w:rPr>
        <w:t>ti</w:t>
      </w:r>
      <w:r w:rsidRPr="00AB4B1C">
        <w:rPr>
          <w:lang w:val="en-US"/>
        </w:rPr>
        <w:t>vity</w:t>
      </w:r>
    </w:p>
    <w:p w14:paraId="017EF5A7" w14:textId="77777777" w:rsidR="00C1189A" w:rsidRPr="00757219" w:rsidRDefault="00C1189A" w:rsidP="00C1189A">
      <w:pPr>
        <w:pStyle w:val="aa"/>
        <w:rPr>
          <w:rFonts w:ascii="inherit" w:hAnsi="inherit"/>
          <w:color w:val="222222"/>
          <w:szCs w:val="42"/>
          <w:lang w:val="en-US"/>
        </w:rPr>
      </w:pPr>
      <w:r w:rsidRPr="000458B2">
        <w:rPr>
          <w:i/>
          <w:lang w:val="en-US"/>
        </w:rPr>
        <w:lastRenderedPageBreak/>
        <w:t>Popov V.V.,</w:t>
      </w:r>
      <w:r w:rsidRPr="0049551A">
        <w:rPr>
          <w:i/>
          <w:lang w:val="en-US"/>
        </w:rPr>
        <w:t xml:space="preserve"> </w:t>
      </w:r>
      <w:proofErr w:type="spellStart"/>
      <w:r>
        <w:rPr>
          <w:i/>
          <w:lang w:val="en-US"/>
        </w:rPr>
        <w:t>Tsytsulin</w:t>
      </w:r>
      <w:proofErr w:type="spellEnd"/>
      <w:r>
        <w:rPr>
          <w:i/>
          <w:lang w:val="en-US"/>
        </w:rPr>
        <w:t xml:space="preserve"> A. K., </w:t>
      </w:r>
      <w:proofErr w:type="spellStart"/>
      <w:r>
        <w:rPr>
          <w:i/>
          <w:lang w:val="en-US"/>
        </w:rPr>
        <w:t>Chernogubov</w:t>
      </w:r>
      <w:proofErr w:type="spellEnd"/>
      <w:r>
        <w:rPr>
          <w:i/>
          <w:lang w:val="en-US"/>
        </w:rPr>
        <w:t> A. </w:t>
      </w:r>
      <w:r w:rsidRPr="006D5FF9">
        <w:rPr>
          <w:i/>
          <w:lang w:val="en-US"/>
        </w:rPr>
        <w:t xml:space="preserve">V. </w:t>
      </w:r>
      <w:r w:rsidRPr="006D5FF9">
        <w:rPr>
          <w:b/>
          <w:lang w:val="en"/>
        </w:rPr>
        <w:t>Opportunities of stereo systems for detection and classification of objects</w:t>
      </w:r>
      <w:r w:rsidRPr="006D5FF9">
        <w:rPr>
          <w:b/>
          <w:lang w:val="en-US"/>
        </w:rPr>
        <w:t xml:space="preserve">. </w:t>
      </w:r>
      <w:r w:rsidRPr="006D5FF9">
        <w:rPr>
          <w:rStyle w:val="tlid-translation"/>
          <w:b/>
          <w:bCs/>
          <w:lang w:val="en-US"/>
        </w:rPr>
        <w:t xml:space="preserve">PP. </w:t>
      </w:r>
      <w:r w:rsidRPr="00CF774A">
        <w:rPr>
          <w:rStyle w:val="tlid-translation"/>
          <w:b/>
          <w:bCs/>
          <w:lang w:val="en-US"/>
        </w:rPr>
        <w:t>40</w:t>
      </w:r>
      <w:r w:rsidRPr="006D5FF9">
        <w:rPr>
          <w:rStyle w:val="tlid-translation"/>
          <w:b/>
          <w:bCs/>
          <w:lang w:val="en-US"/>
        </w:rPr>
        <w:t>–</w:t>
      </w:r>
      <w:r w:rsidRPr="00CF774A">
        <w:rPr>
          <w:rStyle w:val="tlid-translation"/>
          <w:b/>
          <w:bCs/>
          <w:lang w:val="en-US"/>
        </w:rPr>
        <w:t>48</w:t>
      </w:r>
      <w:r w:rsidRPr="006D5FF9">
        <w:rPr>
          <w:rStyle w:val="tlid-translation"/>
          <w:b/>
          <w:bCs/>
          <w:lang w:val="en-US"/>
        </w:rPr>
        <w:t xml:space="preserve">. </w:t>
      </w:r>
      <w:r w:rsidRPr="006D5FF9">
        <w:rPr>
          <w:lang w:val="en"/>
        </w:rPr>
        <w:t>The main characteristics of stereo systems that affect their applicability in the problems of detecting and classifying objects, the resolution of the range of observed objects</w:t>
      </w:r>
      <w:r w:rsidRPr="00083733">
        <w:rPr>
          <w:lang w:val="en"/>
        </w:rPr>
        <w:t>, the main dependencies are given, taking into account which will ensure the correct presentation of requirements for stereo systems in the formation of their technical appearance.</w:t>
      </w:r>
      <w:r w:rsidRPr="0049551A">
        <w:rPr>
          <w:lang w:val="en-US"/>
        </w:rPr>
        <w:t xml:space="preserve"> </w:t>
      </w:r>
      <w:r w:rsidRPr="00083733">
        <w:rPr>
          <w:rFonts w:ascii="inherit" w:hAnsi="inherit"/>
          <w:b/>
          <w:color w:val="222222"/>
          <w:szCs w:val="42"/>
          <w:lang w:val="en"/>
        </w:rPr>
        <w:t>Keywords</w:t>
      </w:r>
      <w:r w:rsidRPr="00083733">
        <w:rPr>
          <w:rFonts w:ascii="inherit" w:hAnsi="inherit"/>
          <w:color w:val="222222"/>
          <w:szCs w:val="42"/>
          <w:lang w:val="en"/>
        </w:rPr>
        <w:t>: stereo surveillance range, range resolution</w:t>
      </w:r>
    </w:p>
    <w:p w14:paraId="7EA2C063" w14:textId="77777777" w:rsidR="00C1189A" w:rsidRPr="006D5FF9" w:rsidRDefault="00C1189A" w:rsidP="00C1189A">
      <w:pPr>
        <w:pStyle w:val="aa"/>
        <w:rPr>
          <w:lang w:val="en-US"/>
        </w:rPr>
      </w:pPr>
      <w:proofErr w:type="spellStart"/>
      <w:proofErr w:type="gramStart"/>
      <w:r w:rsidRPr="002F38B2">
        <w:rPr>
          <w:i/>
          <w:lang w:val="en-US"/>
        </w:rPr>
        <w:t>Ivanov</w:t>
      </w:r>
      <w:proofErr w:type="spellEnd"/>
      <w:r w:rsidRPr="00EB428B">
        <w:rPr>
          <w:i/>
          <w:lang w:val="en-US"/>
        </w:rPr>
        <w:t> </w:t>
      </w:r>
      <w:r w:rsidRPr="002F38B2">
        <w:rPr>
          <w:i/>
          <w:lang w:val="en-US"/>
        </w:rPr>
        <w:t>S.</w:t>
      </w:r>
      <w:r w:rsidRPr="00EB428B">
        <w:rPr>
          <w:i/>
          <w:lang w:val="en-US"/>
        </w:rPr>
        <w:t> </w:t>
      </w:r>
      <w:r w:rsidRPr="002F38B2">
        <w:rPr>
          <w:i/>
          <w:lang w:val="en-US"/>
        </w:rPr>
        <w:t xml:space="preserve">A.; </w:t>
      </w:r>
      <w:proofErr w:type="spellStart"/>
      <w:r w:rsidRPr="006D5FF9">
        <w:rPr>
          <w:i/>
          <w:lang w:val="en-US"/>
        </w:rPr>
        <w:t>Starodubtsev</w:t>
      </w:r>
      <w:proofErr w:type="spellEnd"/>
      <w:r w:rsidRPr="006D5FF9">
        <w:rPr>
          <w:i/>
          <w:lang w:val="en-US"/>
        </w:rPr>
        <w:t xml:space="preserve"> P. Yu., </w:t>
      </w:r>
      <w:proofErr w:type="spellStart"/>
      <w:r w:rsidRPr="006D5FF9">
        <w:rPr>
          <w:i/>
          <w:lang w:val="en-US"/>
        </w:rPr>
        <w:t>Akishin</w:t>
      </w:r>
      <w:proofErr w:type="spellEnd"/>
      <w:r w:rsidRPr="006D5FF9">
        <w:rPr>
          <w:i/>
          <w:lang w:val="en-US"/>
        </w:rPr>
        <w:t xml:space="preserve"> A. V. </w:t>
      </w:r>
      <w:r w:rsidRPr="006D5FF9">
        <w:rPr>
          <w:b/>
          <w:lang w:val="en-US"/>
        </w:rPr>
        <w:t>Detection of unmanned aircraft on complex background.</w:t>
      </w:r>
      <w:proofErr w:type="gramEnd"/>
      <w:r w:rsidRPr="006D5FF9">
        <w:rPr>
          <w:b/>
          <w:lang w:val="en-US"/>
        </w:rPr>
        <w:t xml:space="preserve"> </w:t>
      </w:r>
      <w:r w:rsidRPr="006D5FF9">
        <w:rPr>
          <w:rStyle w:val="tlid-translation"/>
          <w:b/>
          <w:bCs/>
          <w:lang w:val="en-US"/>
        </w:rPr>
        <w:t xml:space="preserve">PP. </w:t>
      </w:r>
      <w:r w:rsidRPr="00CF774A">
        <w:rPr>
          <w:rStyle w:val="tlid-translation"/>
          <w:b/>
          <w:bCs/>
          <w:lang w:val="en-US"/>
        </w:rPr>
        <w:t>49</w:t>
      </w:r>
      <w:r w:rsidRPr="006D5FF9">
        <w:rPr>
          <w:rStyle w:val="tlid-translation"/>
          <w:b/>
          <w:bCs/>
          <w:lang w:val="en-US"/>
        </w:rPr>
        <w:t>–</w:t>
      </w:r>
      <w:r w:rsidRPr="00CF774A">
        <w:rPr>
          <w:rStyle w:val="tlid-translation"/>
          <w:b/>
          <w:bCs/>
          <w:lang w:val="en-US"/>
        </w:rPr>
        <w:t>56</w:t>
      </w:r>
      <w:r w:rsidRPr="006D5FF9">
        <w:rPr>
          <w:rStyle w:val="tlid-translation"/>
          <w:b/>
          <w:bCs/>
          <w:lang w:val="en-US"/>
        </w:rPr>
        <w:t xml:space="preserve">. </w:t>
      </w:r>
      <w:r w:rsidRPr="006D5FF9">
        <w:rPr>
          <w:lang w:val="en-US"/>
        </w:rPr>
        <w:t xml:space="preserve">The problem of detecting unmanned aerial vehicles over a protected object against a complex background is considered, by phased filtering of all detected moving objects by signs of attitude and living organisms (birds) and passive objects carried by air currents (leafing, paper, packages, etc.) A combination is used classical methods for detecting moving objects in the background, methods of analysis and meteorological conditions of the object, and studies of ultrasonic effects on living organisms. </w:t>
      </w:r>
      <w:r w:rsidRPr="006D5FF9">
        <w:rPr>
          <w:b/>
          <w:lang w:val="en-US"/>
        </w:rPr>
        <w:t>Key words:</w:t>
      </w:r>
      <w:r w:rsidRPr="006D5FF9">
        <w:rPr>
          <w:lang w:val="en-US"/>
        </w:rPr>
        <w:t xml:space="preserve"> unmanned aerial vehicles, ultrasonic impact, meteorological conditions, moving objects</w:t>
      </w:r>
    </w:p>
    <w:p w14:paraId="44BB8310" w14:textId="77777777" w:rsidR="00C1189A" w:rsidRPr="006D5FF9" w:rsidRDefault="00C1189A" w:rsidP="00C1189A">
      <w:pPr>
        <w:pStyle w:val="aa"/>
        <w:rPr>
          <w:lang w:val="en-US"/>
        </w:rPr>
      </w:pPr>
      <w:proofErr w:type="spellStart"/>
      <w:r w:rsidRPr="006D5FF9">
        <w:rPr>
          <w:i/>
          <w:lang w:val="en-US"/>
        </w:rPr>
        <w:t>Starodubtsev</w:t>
      </w:r>
      <w:proofErr w:type="spellEnd"/>
      <w:r w:rsidRPr="006D5FF9">
        <w:rPr>
          <w:i/>
          <w:lang w:val="en-US"/>
        </w:rPr>
        <w:t xml:space="preserve"> Yu. I., </w:t>
      </w:r>
      <w:proofErr w:type="spellStart"/>
      <w:r w:rsidRPr="006D5FF9">
        <w:rPr>
          <w:i/>
          <w:lang w:val="en-US"/>
        </w:rPr>
        <w:t>Zakalkin</w:t>
      </w:r>
      <w:proofErr w:type="spellEnd"/>
      <w:r w:rsidRPr="006D5FF9">
        <w:rPr>
          <w:i/>
          <w:lang w:val="en-US"/>
        </w:rPr>
        <w:t xml:space="preserve"> P. V., </w:t>
      </w:r>
      <w:proofErr w:type="spellStart"/>
      <w:r w:rsidRPr="006D5FF9">
        <w:rPr>
          <w:i/>
          <w:lang w:val="en-US"/>
        </w:rPr>
        <w:t>Martynyk</w:t>
      </w:r>
      <w:proofErr w:type="spellEnd"/>
      <w:r w:rsidRPr="006D5FF9">
        <w:rPr>
          <w:i/>
          <w:lang w:val="en-US"/>
        </w:rPr>
        <w:t> I. A.</w:t>
      </w:r>
      <w:r w:rsidRPr="006D5FF9">
        <w:rPr>
          <w:b/>
          <w:lang w:val="en-US"/>
        </w:rPr>
        <w:t xml:space="preserve"> Method of covert information exchange and evaluation of its effectiveness.</w:t>
      </w:r>
      <w:r w:rsidRPr="006D5FF9">
        <w:rPr>
          <w:rStyle w:val="tlid-translation"/>
          <w:b/>
          <w:bCs/>
          <w:lang w:val="en-US"/>
        </w:rPr>
        <w:t xml:space="preserve"> PP. </w:t>
      </w:r>
      <w:r w:rsidRPr="00CF774A">
        <w:rPr>
          <w:rStyle w:val="tlid-translation"/>
          <w:b/>
          <w:bCs/>
          <w:lang w:val="en-US"/>
        </w:rPr>
        <w:t>57</w:t>
      </w:r>
      <w:r w:rsidRPr="006D5FF9">
        <w:rPr>
          <w:rStyle w:val="tlid-translation"/>
          <w:b/>
          <w:bCs/>
          <w:lang w:val="en-US"/>
        </w:rPr>
        <w:t>–</w:t>
      </w:r>
      <w:r w:rsidRPr="00CF774A">
        <w:rPr>
          <w:rStyle w:val="tlid-translation"/>
          <w:b/>
          <w:bCs/>
          <w:lang w:val="en-US"/>
        </w:rPr>
        <w:t>63</w:t>
      </w:r>
      <w:r w:rsidRPr="006D5FF9">
        <w:rPr>
          <w:rStyle w:val="tlid-translation"/>
          <w:b/>
          <w:bCs/>
          <w:lang w:val="en-US"/>
        </w:rPr>
        <w:t>.</w:t>
      </w:r>
      <w:r w:rsidRPr="006D5FF9">
        <w:rPr>
          <w:b/>
          <w:lang w:val="en-US"/>
        </w:rPr>
        <w:t xml:space="preserve"> </w:t>
      </w:r>
      <w:r w:rsidRPr="006D5FF9">
        <w:rPr>
          <w:lang w:val="en-US"/>
        </w:rPr>
        <w:t xml:space="preserve">An innovative patented method of hidden information exchange is proposed, which allows to significantly </w:t>
      </w:r>
      <w:proofErr w:type="gramStart"/>
      <w:r w:rsidRPr="006D5FF9">
        <w:rPr>
          <w:lang w:val="en-US"/>
        </w:rPr>
        <w:t>increase</w:t>
      </w:r>
      <w:proofErr w:type="gramEnd"/>
      <w:r w:rsidRPr="006D5FF9">
        <w:rPr>
          <w:lang w:val="en-US"/>
        </w:rPr>
        <w:t xml:space="preserve"> the secrecy of information exchange without converting the original digital container file. An assessment of the effectiveness of the proposed method is presented. </w:t>
      </w:r>
      <w:r w:rsidRPr="006D5FF9">
        <w:rPr>
          <w:b/>
          <w:lang w:val="en-US"/>
        </w:rPr>
        <w:t xml:space="preserve">Keywords: </w:t>
      </w:r>
      <w:r w:rsidRPr="006D5FF9">
        <w:rPr>
          <w:lang w:val="en-US"/>
        </w:rPr>
        <w:t>stealth, bandwidth, noise immunity, method of covert information exchange, hidden communication channel, video information, digital file container</w:t>
      </w:r>
    </w:p>
    <w:p w14:paraId="689FCDCF" w14:textId="77777777" w:rsidR="00C1189A" w:rsidRPr="006D5FF9" w:rsidRDefault="00C1189A" w:rsidP="00C1189A">
      <w:pPr>
        <w:ind w:firstLine="567"/>
        <w:rPr>
          <w:szCs w:val="22"/>
          <w:lang w:val="en-US"/>
        </w:rPr>
      </w:pPr>
      <w:proofErr w:type="spellStart"/>
      <w:r w:rsidRPr="006D5FF9">
        <w:rPr>
          <w:bCs/>
          <w:i/>
          <w:iCs/>
          <w:szCs w:val="22"/>
          <w:lang w:val="en-US"/>
        </w:rPr>
        <w:t>Bobrovskiy</w:t>
      </w:r>
      <w:proofErr w:type="spellEnd"/>
      <w:r w:rsidRPr="006D5FF9">
        <w:rPr>
          <w:bCs/>
          <w:i/>
          <w:iCs/>
          <w:szCs w:val="22"/>
          <w:lang w:val="en-US"/>
        </w:rPr>
        <w:t xml:space="preserve"> A. I., </w:t>
      </w:r>
      <w:proofErr w:type="spellStart"/>
      <w:r w:rsidRPr="006D5FF9">
        <w:rPr>
          <w:bCs/>
          <w:i/>
          <w:iCs/>
          <w:szCs w:val="22"/>
          <w:lang w:val="en-US"/>
        </w:rPr>
        <w:t>Morozov</w:t>
      </w:r>
      <w:proofErr w:type="spellEnd"/>
      <w:r w:rsidRPr="006D5FF9">
        <w:rPr>
          <w:bCs/>
          <w:i/>
          <w:iCs/>
          <w:szCs w:val="22"/>
          <w:lang w:val="en-US"/>
        </w:rPr>
        <w:t xml:space="preserve"> A. V., </w:t>
      </w:r>
      <w:proofErr w:type="spellStart"/>
      <w:r w:rsidRPr="006D5FF9">
        <w:rPr>
          <w:bCs/>
          <w:i/>
          <w:iCs/>
          <w:szCs w:val="22"/>
          <w:lang w:val="en-US"/>
        </w:rPr>
        <w:t>Chepelev</w:t>
      </w:r>
      <w:proofErr w:type="spellEnd"/>
      <w:r w:rsidRPr="006D5FF9">
        <w:rPr>
          <w:bCs/>
          <w:i/>
          <w:iCs/>
          <w:szCs w:val="22"/>
          <w:lang w:val="en-US"/>
        </w:rPr>
        <w:t xml:space="preserve"> A. G., Pavlov V. A., </w:t>
      </w:r>
      <w:proofErr w:type="spellStart"/>
      <w:r w:rsidRPr="006D5FF9">
        <w:rPr>
          <w:bCs/>
          <w:i/>
          <w:iCs/>
          <w:szCs w:val="22"/>
          <w:lang w:val="en-US"/>
        </w:rPr>
        <w:t>Galanov</w:t>
      </w:r>
      <w:proofErr w:type="spellEnd"/>
      <w:r w:rsidRPr="006D5FF9">
        <w:rPr>
          <w:bCs/>
          <w:i/>
          <w:iCs/>
          <w:szCs w:val="22"/>
          <w:lang w:val="en-US"/>
        </w:rPr>
        <w:t xml:space="preserve"> V. V. </w:t>
      </w:r>
      <w:r w:rsidRPr="006D5FF9">
        <w:rPr>
          <w:b/>
          <w:bCs/>
          <w:lang w:val="en-US"/>
        </w:rPr>
        <w:t xml:space="preserve">Selection of architecture of neural network for space objects images' detection and classification. </w:t>
      </w:r>
      <w:r w:rsidRPr="006D5FF9">
        <w:rPr>
          <w:rStyle w:val="tlid-translation"/>
          <w:b/>
          <w:bCs/>
          <w:lang w:val="en-US"/>
        </w:rPr>
        <w:t xml:space="preserve">PP. </w:t>
      </w:r>
      <w:r w:rsidRPr="00CF774A">
        <w:rPr>
          <w:rStyle w:val="tlid-translation"/>
          <w:b/>
          <w:bCs/>
          <w:lang w:val="en-US"/>
        </w:rPr>
        <w:t>64</w:t>
      </w:r>
      <w:r w:rsidRPr="006D5FF9">
        <w:rPr>
          <w:rStyle w:val="tlid-translation"/>
          <w:b/>
          <w:bCs/>
          <w:lang w:val="en-US"/>
        </w:rPr>
        <w:t>–</w:t>
      </w:r>
      <w:r w:rsidRPr="00CF774A">
        <w:rPr>
          <w:rStyle w:val="tlid-translation"/>
          <w:b/>
          <w:bCs/>
          <w:lang w:val="en-US"/>
        </w:rPr>
        <w:t>73</w:t>
      </w:r>
      <w:r w:rsidRPr="006D5FF9">
        <w:rPr>
          <w:rStyle w:val="tlid-translation"/>
          <w:b/>
          <w:bCs/>
          <w:lang w:val="en-US"/>
        </w:rPr>
        <w:t>.</w:t>
      </w:r>
      <w:r w:rsidRPr="006D5FF9">
        <w:rPr>
          <w:b/>
          <w:bCs/>
          <w:lang w:val="en-US"/>
        </w:rPr>
        <w:t xml:space="preserve"> </w:t>
      </w:r>
      <w:r w:rsidRPr="006D5FF9">
        <w:rPr>
          <w:szCs w:val="22"/>
          <w:lang w:val="en-US"/>
        </w:rPr>
        <w:t xml:space="preserve">An analytical review of existing neural network architectures for the tasks of detecting and classifying objects in a video stream is given; Based on the data obtained, a choice of the preferred architecture for use in space television systems has been made. </w:t>
      </w:r>
      <w:r w:rsidRPr="006D5FF9">
        <w:rPr>
          <w:b/>
          <w:lang w:val="en-US"/>
        </w:rPr>
        <w:t>Keywords:</w:t>
      </w:r>
      <w:r w:rsidRPr="006D5FF9">
        <w:rPr>
          <w:szCs w:val="22"/>
          <w:lang w:val="en-US"/>
        </w:rPr>
        <w:t xml:space="preserve"> detection, classification, spacecraft, neural network, television system</w:t>
      </w:r>
    </w:p>
    <w:p w14:paraId="55A76599" w14:textId="77777777" w:rsidR="00C1189A" w:rsidRPr="0091228D" w:rsidRDefault="00C1189A" w:rsidP="00C1189A">
      <w:pPr>
        <w:pStyle w:val="aa"/>
        <w:rPr>
          <w:lang w:val="en-US"/>
        </w:rPr>
      </w:pPr>
      <w:proofErr w:type="spellStart"/>
      <w:r w:rsidRPr="006D5FF9">
        <w:rPr>
          <w:i/>
          <w:lang w:val="en-US"/>
        </w:rPr>
        <w:t>Burkov</w:t>
      </w:r>
      <w:proofErr w:type="spellEnd"/>
      <w:r w:rsidRPr="006D5FF9">
        <w:rPr>
          <w:i/>
          <w:lang w:val="en-US"/>
        </w:rPr>
        <w:t xml:space="preserve"> A.A., </w:t>
      </w:r>
      <w:proofErr w:type="spellStart"/>
      <w:r w:rsidRPr="006D5FF9">
        <w:rPr>
          <w:i/>
          <w:lang w:val="en-US"/>
        </w:rPr>
        <w:t>Turlikov</w:t>
      </w:r>
      <w:proofErr w:type="spellEnd"/>
      <w:r w:rsidRPr="006D5FF9">
        <w:rPr>
          <w:i/>
          <w:lang w:val="en-US"/>
        </w:rPr>
        <w:t xml:space="preserve"> A.M. </w:t>
      </w:r>
      <w:proofErr w:type="gramStart"/>
      <w:r w:rsidRPr="006D5FF9">
        <w:rPr>
          <w:b/>
          <w:bCs/>
          <w:lang w:val="en-US"/>
        </w:rPr>
        <w:t>An upper estimate of the spectral efficiency for systems with hybrid automatic repeat request with a restriction on the type of modulation.</w:t>
      </w:r>
      <w:proofErr w:type="gramEnd"/>
      <w:r w:rsidRPr="006D5FF9">
        <w:rPr>
          <w:b/>
          <w:bCs/>
          <w:lang w:val="en-US"/>
        </w:rPr>
        <w:t xml:space="preserve"> </w:t>
      </w:r>
      <w:r w:rsidRPr="006D5FF9">
        <w:rPr>
          <w:rStyle w:val="tlid-translation"/>
          <w:b/>
          <w:bCs/>
          <w:lang w:val="en-US"/>
        </w:rPr>
        <w:t>PP. 74–83.</w:t>
      </w:r>
      <w:r w:rsidRPr="006D5FF9">
        <w:rPr>
          <w:rStyle w:val="tlid-translation"/>
          <w:lang w:val="en-US"/>
        </w:rPr>
        <w:t xml:space="preserve"> </w:t>
      </w:r>
      <w:r w:rsidRPr="006D5FF9">
        <w:rPr>
          <w:lang w:val="en-US"/>
        </w:rPr>
        <w:t>A transmission system with a hybrid automatic repeat request is considered in the</w:t>
      </w:r>
      <w:r w:rsidRPr="0091228D">
        <w:rPr>
          <w:lang w:val="en-US"/>
        </w:rPr>
        <w:t xml:space="preserve"> presence of slow Rayleigh fading. A technique is described for finding an upper estimation of the spectral efficiency for such a system with a restriction on the type of modulation. Estimation can be used in the analysis of developed and existing feedback transmission systems. </w:t>
      </w:r>
      <w:r w:rsidRPr="0091228D">
        <w:rPr>
          <w:b/>
          <w:bCs/>
          <w:lang w:val="en-US"/>
        </w:rPr>
        <w:t>Keywords:</w:t>
      </w:r>
      <w:r w:rsidRPr="0091228D">
        <w:rPr>
          <w:lang w:val="en-US"/>
        </w:rPr>
        <w:t xml:space="preserve"> hybrid automatic repeat request, slow Rayleigh fading, spectral efficiency, upper assessment, error correcting coding rate</w:t>
      </w:r>
    </w:p>
    <w:p w14:paraId="11F191E6" w14:textId="77777777" w:rsidR="00C1189A" w:rsidRDefault="00C1189A" w:rsidP="00C1189A">
      <w:pPr>
        <w:pStyle w:val="aa"/>
        <w:rPr>
          <w:rStyle w:val="tlid-translation"/>
          <w:i/>
          <w:lang w:val="en-US"/>
        </w:rPr>
      </w:pPr>
      <w:proofErr w:type="spellStart"/>
      <w:r w:rsidRPr="00846281">
        <w:rPr>
          <w:rStyle w:val="tlid-translation"/>
          <w:i/>
          <w:iCs/>
          <w:lang w:val="en-US"/>
        </w:rPr>
        <w:t>Dvornikov</w:t>
      </w:r>
      <w:proofErr w:type="spellEnd"/>
      <w:r w:rsidRPr="00846281">
        <w:rPr>
          <w:rStyle w:val="tlid-translation"/>
          <w:i/>
          <w:iCs/>
          <w:lang w:val="en-US"/>
        </w:rPr>
        <w:t xml:space="preserve"> S. V., </w:t>
      </w:r>
      <w:proofErr w:type="spellStart"/>
      <w:r w:rsidRPr="00846281">
        <w:rPr>
          <w:rStyle w:val="tlid-translation"/>
          <w:i/>
          <w:iCs/>
          <w:lang w:val="en-US"/>
        </w:rPr>
        <w:t>Dvornikov</w:t>
      </w:r>
      <w:proofErr w:type="spellEnd"/>
      <w:r w:rsidRPr="00846281">
        <w:rPr>
          <w:rStyle w:val="tlid-translation"/>
          <w:i/>
          <w:iCs/>
          <w:lang w:val="en-US"/>
        </w:rPr>
        <w:t xml:space="preserve"> S. S., </w:t>
      </w:r>
      <w:proofErr w:type="spellStart"/>
      <w:r w:rsidRPr="00846281">
        <w:rPr>
          <w:rStyle w:val="tlid-translation"/>
          <w:i/>
          <w:iCs/>
          <w:lang w:val="en-US"/>
        </w:rPr>
        <w:t>Morozov</w:t>
      </w:r>
      <w:proofErr w:type="spellEnd"/>
      <w:r w:rsidRPr="00846281">
        <w:rPr>
          <w:rStyle w:val="tlid-translation"/>
          <w:i/>
          <w:iCs/>
          <w:lang w:val="en-US"/>
        </w:rPr>
        <w:t> E. V.</w:t>
      </w:r>
      <w:r w:rsidRPr="00605222">
        <w:rPr>
          <w:rStyle w:val="tlid-translation"/>
          <w:lang w:val="en-US"/>
        </w:rPr>
        <w:t xml:space="preserve"> </w:t>
      </w:r>
      <w:r w:rsidRPr="00605222">
        <w:rPr>
          <w:rStyle w:val="tlid-translation"/>
          <w:b/>
          <w:lang w:val="en-US"/>
        </w:rPr>
        <w:t xml:space="preserve">Model of </w:t>
      </w:r>
      <w:proofErr w:type="spellStart"/>
      <w:r w:rsidRPr="00605222">
        <w:rPr>
          <w:rStyle w:val="tlid-translation"/>
          <w:b/>
          <w:lang w:val="en-US"/>
        </w:rPr>
        <w:t>radiotechnical</w:t>
      </w:r>
      <w:proofErr w:type="spellEnd"/>
      <w:r w:rsidRPr="00605222">
        <w:rPr>
          <w:rStyle w:val="tlid-translation"/>
          <w:b/>
          <w:lang w:val="en-US"/>
        </w:rPr>
        <w:t xml:space="preserve"> systems of unmanned apparatus under conflict. </w:t>
      </w:r>
      <w:r w:rsidRPr="0091228D">
        <w:rPr>
          <w:rStyle w:val="tlid-translation"/>
          <w:b/>
          <w:bCs/>
          <w:lang w:val="en-US"/>
        </w:rPr>
        <w:t xml:space="preserve">PP. </w:t>
      </w:r>
      <w:r w:rsidRPr="00CF774A">
        <w:rPr>
          <w:rStyle w:val="tlid-translation"/>
          <w:b/>
          <w:bCs/>
          <w:lang w:val="en-US"/>
        </w:rPr>
        <w:t>84</w:t>
      </w:r>
      <w:r>
        <w:rPr>
          <w:rStyle w:val="tlid-translation"/>
          <w:b/>
          <w:bCs/>
          <w:lang w:val="en-US"/>
        </w:rPr>
        <w:t>–</w:t>
      </w:r>
      <w:r w:rsidRPr="00CF774A">
        <w:rPr>
          <w:rStyle w:val="tlid-translation"/>
          <w:b/>
          <w:bCs/>
          <w:lang w:val="en-US"/>
        </w:rPr>
        <w:t>90</w:t>
      </w:r>
      <w:r w:rsidRPr="0091228D">
        <w:rPr>
          <w:rStyle w:val="tlid-translation"/>
          <w:b/>
          <w:bCs/>
          <w:lang w:val="en-US"/>
        </w:rPr>
        <w:t>.</w:t>
      </w:r>
      <w:r w:rsidRPr="00605222">
        <w:rPr>
          <w:rStyle w:val="tlid-translation"/>
          <w:lang w:val="en-US"/>
        </w:rPr>
        <w:t xml:space="preserve"> The article presents a conflict model of radio systems from the perspective of system analysis. An approach to formalizing processes characterizing the performance of their </w:t>
      </w:r>
      <w:r w:rsidRPr="00605222">
        <w:rPr>
          <w:rStyle w:val="tlid-translation"/>
          <w:lang w:val="en-US"/>
        </w:rPr>
        <w:lastRenderedPageBreak/>
        <w:t xml:space="preserve">constituent elements is </w:t>
      </w:r>
      <w:r w:rsidRPr="004C6C39">
        <w:rPr>
          <w:rStyle w:val="tlid-translation"/>
          <w:lang w:val="en-US"/>
        </w:rPr>
        <w:t>proposed</w:t>
      </w:r>
      <w:r w:rsidRPr="00605222">
        <w:rPr>
          <w:rStyle w:val="tlid-translation"/>
          <w:lang w:val="en-US"/>
        </w:rPr>
        <w:t xml:space="preserve">. Analytical expressions for probabilistic calculations are obtained. The results of </w:t>
      </w:r>
      <w:r w:rsidRPr="004C6C39">
        <w:rPr>
          <w:rStyle w:val="tlid-translation"/>
          <w:lang w:val="en-US"/>
        </w:rPr>
        <w:t>analytical</w:t>
      </w:r>
      <w:r w:rsidRPr="00605222">
        <w:rPr>
          <w:rStyle w:val="tlid-translation"/>
          <w:lang w:val="en-US"/>
        </w:rPr>
        <w:t xml:space="preserve"> modeling, the dependence of the required efficiency on the technical capabilities of warring systems are presented. </w:t>
      </w:r>
      <w:r w:rsidRPr="00605222">
        <w:rPr>
          <w:rStyle w:val="tlid-translation"/>
          <w:b/>
          <w:lang w:val="en-US"/>
        </w:rPr>
        <w:t>Keywords</w:t>
      </w:r>
      <w:r w:rsidRPr="00605222">
        <w:rPr>
          <w:rStyle w:val="tlid-translation"/>
          <w:lang w:val="en-US"/>
        </w:rPr>
        <w:t>: noise immunity of radio communication lines, model of conflict of radio systems, system efficiency</w:t>
      </w:r>
    </w:p>
    <w:p w14:paraId="7B76ECEF" w14:textId="77777777" w:rsidR="00C1189A" w:rsidRPr="00846281" w:rsidRDefault="00C1189A" w:rsidP="00C1189A">
      <w:pPr>
        <w:pStyle w:val="aa"/>
        <w:rPr>
          <w:rStyle w:val="tlid-translation"/>
          <w:i/>
          <w:lang w:val="en-US"/>
        </w:rPr>
      </w:pPr>
      <w:proofErr w:type="spellStart"/>
      <w:r w:rsidRPr="00846281">
        <w:rPr>
          <w:rStyle w:val="tlid-translation"/>
          <w:i/>
          <w:iCs/>
          <w:lang w:val="en-US"/>
        </w:rPr>
        <w:t>Dvornikov</w:t>
      </w:r>
      <w:proofErr w:type="spellEnd"/>
      <w:r w:rsidRPr="00846281">
        <w:rPr>
          <w:rStyle w:val="tlid-translation"/>
          <w:i/>
          <w:iCs/>
          <w:lang w:val="en-US"/>
        </w:rPr>
        <w:t xml:space="preserve"> S. V., </w:t>
      </w:r>
      <w:proofErr w:type="spellStart"/>
      <w:r w:rsidRPr="00846281">
        <w:rPr>
          <w:rStyle w:val="tlid-translation"/>
          <w:i/>
          <w:iCs/>
          <w:lang w:val="en-US"/>
        </w:rPr>
        <w:t>Pogorelov</w:t>
      </w:r>
      <w:proofErr w:type="spellEnd"/>
      <w:r w:rsidRPr="00846281">
        <w:rPr>
          <w:rStyle w:val="tlid-translation"/>
          <w:i/>
          <w:iCs/>
          <w:lang w:val="en-US"/>
        </w:rPr>
        <w:t xml:space="preserve"> A. A., </w:t>
      </w:r>
      <w:proofErr w:type="spellStart"/>
      <w:r w:rsidRPr="00846281">
        <w:rPr>
          <w:rStyle w:val="tlid-translation"/>
          <w:i/>
          <w:iCs/>
          <w:lang w:val="en-US"/>
        </w:rPr>
        <w:t>Dvornikov</w:t>
      </w:r>
      <w:proofErr w:type="spellEnd"/>
      <w:r w:rsidRPr="00846281">
        <w:rPr>
          <w:rStyle w:val="tlid-translation"/>
          <w:i/>
          <w:iCs/>
          <w:lang w:val="en-US"/>
        </w:rPr>
        <w:t xml:space="preserve"> S. S., </w:t>
      </w:r>
      <w:proofErr w:type="spellStart"/>
      <w:r w:rsidRPr="00846281">
        <w:rPr>
          <w:rStyle w:val="tlid-translation"/>
          <w:i/>
          <w:iCs/>
          <w:lang w:val="en-US"/>
        </w:rPr>
        <w:t>Ivanov</w:t>
      </w:r>
      <w:proofErr w:type="spellEnd"/>
      <w:r w:rsidRPr="00846281">
        <w:rPr>
          <w:rStyle w:val="tlid-translation"/>
          <w:i/>
          <w:iCs/>
          <w:lang w:val="en-US"/>
        </w:rPr>
        <w:t xml:space="preserve"> </w:t>
      </w:r>
      <w:r w:rsidRPr="006D5FF9">
        <w:rPr>
          <w:rStyle w:val="tlid-translation"/>
          <w:i/>
          <w:iCs/>
          <w:lang w:val="en-US"/>
        </w:rPr>
        <w:t>R. V.</w:t>
      </w:r>
      <w:r w:rsidRPr="006D5FF9">
        <w:rPr>
          <w:rStyle w:val="tlid-translation"/>
          <w:lang w:val="en-US"/>
        </w:rPr>
        <w:t xml:space="preserve"> </w:t>
      </w:r>
      <w:r w:rsidRPr="006D5FF9">
        <w:rPr>
          <w:rStyle w:val="tlid-translation"/>
          <w:b/>
          <w:lang w:val="en-US"/>
        </w:rPr>
        <w:t xml:space="preserve">Proposals for restoring signals in control channels of unmanned aerial vehicles. </w:t>
      </w:r>
      <w:r w:rsidRPr="006D5FF9">
        <w:rPr>
          <w:rStyle w:val="tlid-translation"/>
          <w:b/>
          <w:bCs/>
          <w:lang w:val="en-US"/>
        </w:rPr>
        <w:t xml:space="preserve">PP. </w:t>
      </w:r>
      <w:r w:rsidRPr="00CF774A">
        <w:rPr>
          <w:rStyle w:val="tlid-translation"/>
          <w:b/>
          <w:bCs/>
          <w:lang w:val="en-US"/>
        </w:rPr>
        <w:t>91</w:t>
      </w:r>
      <w:r w:rsidRPr="006D5FF9">
        <w:rPr>
          <w:rStyle w:val="tlid-translation"/>
          <w:b/>
          <w:bCs/>
          <w:lang w:val="en-US"/>
        </w:rPr>
        <w:t>–</w:t>
      </w:r>
      <w:r w:rsidRPr="00CF774A">
        <w:rPr>
          <w:rStyle w:val="tlid-translation"/>
          <w:b/>
          <w:bCs/>
          <w:lang w:val="en-US"/>
        </w:rPr>
        <w:t>97</w:t>
      </w:r>
      <w:r w:rsidRPr="006D5FF9">
        <w:rPr>
          <w:rStyle w:val="tlid-translation"/>
          <w:b/>
          <w:bCs/>
          <w:lang w:val="en-US"/>
        </w:rPr>
        <w:t>.</w:t>
      </w:r>
      <w:r w:rsidRPr="006D5FF9">
        <w:rPr>
          <w:rStyle w:val="tlid-translation"/>
          <w:lang w:val="en-US"/>
        </w:rPr>
        <w:t xml:space="preserve"> The article presents a technique for reconstructing frequency-shift keying signals in</w:t>
      </w:r>
      <w:r w:rsidRPr="00846281">
        <w:rPr>
          <w:rStyle w:val="tlid-translation"/>
          <w:lang w:val="en-US"/>
        </w:rPr>
        <w:t xml:space="preserve"> control channels. The signs characterizing the errors in the control channel are </w:t>
      </w:r>
      <w:proofErr w:type="gramStart"/>
      <w:r w:rsidRPr="00846281">
        <w:rPr>
          <w:rStyle w:val="tlid-translation"/>
          <w:lang w:val="en-US"/>
        </w:rPr>
        <w:t>substantiated,</w:t>
      </w:r>
      <w:proofErr w:type="gramEnd"/>
      <w:r w:rsidRPr="00846281">
        <w:rPr>
          <w:rStyle w:val="tlid-translation"/>
          <w:lang w:val="en-US"/>
        </w:rPr>
        <w:t xml:space="preserve"> their influence on the signal structure is shown. The analytical apparatus of the methodology implementation is presented. A functional diagram of a device for recovering frequency manipulation signals has been developed. The simulation results are described. </w:t>
      </w:r>
      <w:r w:rsidRPr="00846281">
        <w:rPr>
          <w:rStyle w:val="tlid-translation"/>
          <w:b/>
          <w:lang w:val="en-US"/>
        </w:rPr>
        <w:t>Keywords</w:t>
      </w:r>
      <w:r w:rsidRPr="00846281">
        <w:rPr>
          <w:rStyle w:val="tlid-translation"/>
          <w:lang w:val="en-US"/>
        </w:rPr>
        <w:t>: channel noise immunity, frequency manipulation, signal recovery, simulation interference</w:t>
      </w:r>
    </w:p>
    <w:p w14:paraId="1C6C7880" w14:textId="77777777" w:rsidR="00C1189A" w:rsidRDefault="00C1189A" w:rsidP="00C1189A">
      <w:pPr>
        <w:pStyle w:val="aa"/>
        <w:rPr>
          <w:rStyle w:val="tlid-translation"/>
          <w:lang w:val="en-US"/>
        </w:rPr>
      </w:pPr>
      <w:proofErr w:type="spellStart"/>
      <w:proofErr w:type="gramStart"/>
      <w:r w:rsidRPr="00846281">
        <w:rPr>
          <w:rStyle w:val="tlid-translation"/>
          <w:i/>
          <w:iCs/>
          <w:lang w:val="en-US"/>
        </w:rPr>
        <w:t>Dvornikov</w:t>
      </w:r>
      <w:proofErr w:type="spellEnd"/>
      <w:r w:rsidRPr="00846281">
        <w:rPr>
          <w:rStyle w:val="tlid-translation"/>
          <w:i/>
          <w:iCs/>
          <w:lang w:val="en-US"/>
        </w:rPr>
        <w:t xml:space="preserve"> S. V., Ustinov A. A., </w:t>
      </w:r>
      <w:proofErr w:type="spellStart"/>
      <w:r w:rsidRPr="00846281">
        <w:rPr>
          <w:rStyle w:val="tlid-translation"/>
          <w:i/>
          <w:iCs/>
          <w:lang w:val="en-US"/>
        </w:rPr>
        <w:t>Dvornikov</w:t>
      </w:r>
      <w:proofErr w:type="spellEnd"/>
      <w:r w:rsidRPr="00846281">
        <w:rPr>
          <w:rStyle w:val="tlid-translation"/>
          <w:i/>
          <w:iCs/>
          <w:lang w:val="en-US"/>
        </w:rPr>
        <w:t> </w:t>
      </w:r>
      <w:r w:rsidRPr="00846281">
        <w:rPr>
          <w:rStyle w:val="tlid-translation"/>
          <w:i/>
          <w:iCs/>
        </w:rPr>
        <w:t>А</w:t>
      </w:r>
      <w:r w:rsidRPr="00846281">
        <w:rPr>
          <w:rStyle w:val="tlid-translation"/>
          <w:i/>
          <w:iCs/>
          <w:lang w:val="en-US"/>
        </w:rPr>
        <w:t xml:space="preserve">. S., </w:t>
      </w:r>
      <w:proofErr w:type="spellStart"/>
      <w:r w:rsidRPr="00846281">
        <w:rPr>
          <w:rStyle w:val="tlid-translation"/>
          <w:i/>
          <w:iCs/>
          <w:lang w:val="en-US"/>
        </w:rPr>
        <w:t>Aukov</w:t>
      </w:r>
      <w:proofErr w:type="spellEnd"/>
      <w:r w:rsidRPr="00846281">
        <w:rPr>
          <w:rStyle w:val="tlid-translation"/>
          <w:i/>
          <w:iCs/>
          <w:lang w:val="en-US"/>
        </w:rPr>
        <w:t xml:space="preserve"> B. A., </w:t>
      </w:r>
      <w:proofErr w:type="spellStart"/>
      <w:r w:rsidRPr="00846281">
        <w:rPr>
          <w:rStyle w:val="tlid-translation"/>
          <w:i/>
          <w:iCs/>
          <w:lang w:val="en-US"/>
        </w:rPr>
        <w:t>Morozov</w:t>
      </w:r>
      <w:proofErr w:type="spellEnd"/>
      <w:r w:rsidRPr="00846281">
        <w:rPr>
          <w:rStyle w:val="tlid-translation"/>
          <w:i/>
          <w:iCs/>
          <w:lang w:val="en-US"/>
        </w:rPr>
        <w:t> E. V.</w:t>
      </w:r>
      <w:r w:rsidRPr="00661ED4">
        <w:rPr>
          <w:rStyle w:val="tlid-translation"/>
          <w:lang w:val="en-US"/>
        </w:rPr>
        <w:t xml:space="preserve"> </w:t>
      </w:r>
      <w:r w:rsidRPr="00661ED4">
        <w:rPr>
          <w:rStyle w:val="tlid-translation"/>
          <w:b/>
          <w:lang w:val="en-US"/>
        </w:rPr>
        <w:t>Energy availability model OFDM-channels with BPSK-signals.</w:t>
      </w:r>
      <w:proofErr w:type="gramEnd"/>
      <w:r w:rsidRPr="00661ED4">
        <w:rPr>
          <w:rStyle w:val="tlid-translation"/>
          <w:b/>
          <w:lang w:val="en-US"/>
        </w:rPr>
        <w:t xml:space="preserve"> </w:t>
      </w:r>
      <w:r w:rsidRPr="00981593">
        <w:rPr>
          <w:rStyle w:val="tlid-translation"/>
          <w:b/>
          <w:bCs/>
          <w:lang w:val="en-US"/>
        </w:rPr>
        <w:t xml:space="preserve">PP. </w:t>
      </w:r>
      <w:r w:rsidRPr="00CF774A">
        <w:rPr>
          <w:rStyle w:val="tlid-translation"/>
          <w:b/>
          <w:bCs/>
          <w:lang w:val="en-US"/>
        </w:rPr>
        <w:t>98</w:t>
      </w:r>
      <w:r>
        <w:rPr>
          <w:rStyle w:val="tlid-translation"/>
          <w:b/>
          <w:bCs/>
          <w:lang w:val="en-US"/>
        </w:rPr>
        <w:t>–</w:t>
      </w:r>
      <w:r w:rsidRPr="00CF774A">
        <w:rPr>
          <w:rStyle w:val="tlid-translation"/>
          <w:b/>
          <w:bCs/>
          <w:lang w:val="en-US"/>
        </w:rPr>
        <w:t>103</w:t>
      </w:r>
      <w:r w:rsidRPr="00981593">
        <w:rPr>
          <w:rStyle w:val="tlid-translation"/>
          <w:b/>
          <w:bCs/>
          <w:lang w:val="en-US"/>
        </w:rPr>
        <w:t>.</w:t>
      </w:r>
      <w:r w:rsidRPr="00661ED4">
        <w:rPr>
          <w:rStyle w:val="tlid-translation"/>
          <w:b/>
          <w:lang w:val="en-US"/>
        </w:rPr>
        <w:t xml:space="preserve"> </w:t>
      </w:r>
      <w:r w:rsidRPr="00661ED4">
        <w:rPr>
          <w:rStyle w:val="tlid-translation"/>
          <w:lang w:val="en-US"/>
        </w:rPr>
        <w:t xml:space="preserve">The article presents a model of the energy availability of radio systems in violation of electromagnetic compatibility conditions. The account of the level of </w:t>
      </w:r>
      <w:proofErr w:type="spellStart"/>
      <w:r w:rsidRPr="00661ED4">
        <w:rPr>
          <w:rStyle w:val="tlid-translation"/>
          <w:lang w:val="en-US"/>
        </w:rPr>
        <w:t>subchannel</w:t>
      </w:r>
      <w:proofErr w:type="spellEnd"/>
      <w:r w:rsidRPr="00661ED4">
        <w:rPr>
          <w:rStyle w:val="tlid-translation"/>
          <w:lang w:val="en-US"/>
        </w:rPr>
        <w:t xml:space="preserve"> noise is proposed. The dependence of the probability of a bit error for the considered conditions is shown. Analytical expressions for calculations are obtained. </w:t>
      </w:r>
      <w:r w:rsidRPr="00661ED4">
        <w:rPr>
          <w:rStyle w:val="tlid-translation"/>
          <w:b/>
          <w:lang w:val="en-US"/>
        </w:rPr>
        <w:t xml:space="preserve">Keywords: </w:t>
      </w:r>
      <w:r w:rsidRPr="00661ED4">
        <w:rPr>
          <w:rStyle w:val="tlid-translation"/>
          <w:lang w:val="en-US"/>
        </w:rPr>
        <w:t xml:space="preserve">energy availability model, bit error probability, </w:t>
      </w:r>
      <w:proofErr w:type="spellStart"/>
      <w:r w:rsidRPr="00661ED4">
        <w:rPr>
          <w:rStyle w:val="tlid-translation"/>
          <w:lang w:val="en-US"/>
        </w:rPr>
        <w:t>subchannel</w:t>
      </w:r>
      <w:proofErr w:type="spellEnd"/>
      <w:r w:rsidRPr="00661ED4">
        <w:rPr>
          <w:rStyle w:val="tlid-translation"/>
          <w:lang w:val="en-US"/>
        </w:rPr>
        <w:t xml:space="preserve"> noise, video transmission channel</w:t>
      </w:r>
    </w:p>
    <w:p w14:paraId="08577ABB" w14:textId="77777777" w:rsidR="00C1189A" w:rsidRPr="00C5111F" w:rsidRDefault="00C1189A" w:rsidP="00C1189A">
      <w:pPr>
        <w:pStyle w:val="af"/>
        <w:ind w:firstLine="567"/>
        <w:rPr>
          <w:lang w:val="en-US"/>
        </w:rPr>
      </w:pPr>
      <w:proofErr w:type="spellStart"/>
      <w:r>
        <w:rPr>
          <w:rStyle w:val="tlid-translation"/>
          <w:sz w:val="22"/>
          <w:lang w:val="en"/>
        </w:rPr>
        <w:t>Pshenichnikov</w:t>
      </w:r>
      <w:proofErr w:type="spellEnd"/>
      <w:r w:rsidRPr="007D0708">
        <w:rPr>
          <w:rStyle w:val="tlid-translation"/>
          <w:sz w:val="22"/>
          <w:lang w:val="en"/>
        </w:rPr>
        <w:t> </w:t>
      </w:r>
      <w:r>
        <w:rPr>
          <w:rStyle w:val="tlid-translation"/>
          <w:sz w:val="22"/>
          <w:lang w:val="en"/>
        </w:rPr>
        <w:t>A. V.,</w:t>
      </w:r>
      <w:r w:rsidRPr="007D0708">
        <w:rPr>
          <w:rStyle w:val="tlid-translation"/>
          <w:sz w:val="22"/>
          <w:lang w:val="en"/>
        </w:rPr>
        <w:t xml:space="preserve"> </w:t>
      </w:r>
      <w:proofErr w:type="spellStart"/>
      <w:r w:rsidRPr="007D0708">
        <w:rPr>
          <w:rStyle w:val="tlid-translation"/>
          <w:sz w:val="22"/>
          <w:lang w:val="en"/>
        </w:rPr>
        <w:t>Gordeychuk</w:t>
      </w:r>
      <w:proofErr w:type="spellEnd"/>
      <w:r w:rsidRPr="007D0708">
        <w:rPr>
          <w:rStyle w:val="tlid-translation"/>
          <w:sz w:val="22"/>
          <w:lang w:val="en"/>
        </w:rPr>
        <w:t> A. U.</w:t>
      </w:r>
      <w:r>
        <w:rPr>
          <w:rStyle w:val="tlid-translation"/>
          <w:sz w:val="22"/>
          <w:lang w:val="en"/>
        </w:rPr>
        <w:t xml:space="preserve"> </w:t>
      </w:r>
      <w:r>
        <w:rPr>
          <w:rStyle w:val="tlid-translation"/>
          <w:b/>
          <w:i w:val="0"/>
          <w:sz w:val="22"/>
          <w:szCs w:val="22"/>
          <w:lang w:val="en-US"/>
        </w:rPr>
        <w:t>F</w:t>
      </w:r>
      <w:r w:rsidRPr="00CA4FBF">
        <w:rPr>
          <w:rStyle w:val="tlid-translation"/>
          <w:b/>
          <w:i w:val="0"/>
          <w:sz w:val="22"/>
          <w:szCs w:val="22"/>
          <w:lang w:val="en-US"/>
        </w:rPr>
        <w:t>requency-temporary resource management of interference protected radio links from the software frequency resistance software</w:t>
      </w:r>
      <w:r w:rsidRPr="002E419B">
        <w:rPr>
          <w:rStyle w:val="tlid-translation"/>
          <w:b/>
          <w:i w:val="0"/>
          <w:sz w:val="22"/>
          <w:szCs w:val="22"/>
          <w:lang w:val="en-US"/>
        </w:rPr>
        <w:t xml:space="preserve">. </w:t>
      </w:r>
      <w:r w:rsidRPr="002E419B">
        <w:rPr>
          <w:rStyle w:val="tlid-translation"/>
          <w:b/>
          <w:bCs/>
          <w:i w:val="0"/>
          <w:iCs/>
          <w:lang w:val="en-US"/>
        </w:rPr>
        <w:t>PP</w:t>
      </w:r>
      <w:r w:rsidRPr="006D5FF9">
        <w:rPr>
          <w:rStyle w:val="tlid-translation"/>
          <w:b/>
          <w:bCs/>
          <w:i w:val="0"/>
          <w:iCs/>
          <w:lang w:val="en-US"/>
        </w:rPr>
        <w:t>. 10</w:t>
      </w:r>
      <w:r w:rsidRPr="00CF774A">
        <w:rPr>
          <w:rStyle w:val="tlid-translation"/>
          <w:b/>
          <w:bCs/>
          <w:i w:val="0"/>
          <w:iCs/>
          <w:lang w:val="en-US"/>
        </w:rPr>
        <w:t>4</w:t>
      </w:r>
      <w:r w:rsidRPr="006D5FF9">
        <w:rPr>
          <w:rStyle w:val="tlid-translation"/>
          <w:b/>
          <w:bCs/>
          <w:i w:val="0"/>
          <w:iCs/>
          <w:lang w:val="en-US"/>
        </w:rPr>
        <w:t>–1</w:t>
      </w:r>
      <w:r w:rsidRPr="00CF774A">
        <w:rPr>
          <w:rStyle w:val="tlid-translation"/>
          <w:b/>
          <w:bCs/>
          <w:i w:val="0"/>
          <w:iCs/>
          <w:lang w:val="en-US"/>
        </w:rPr>
        <w:t>08</w:t>
      </w:r>
      <w:r w:rsidRPr="006D5FF9">
        <w:rPr>
          <w:rStyle w:val="tlid-translation"/>
          <w:b/>
          <w:bCs/>
          <w:i w:val="0"/>
          <w:iCs/>
          <w:lang w:val="en-US"/>
        </w:rPr>
        <w:t>.</w:t>
      </w:r>
      <w:r w:rsidRPr="00B454FC">
        <w:rPr>
          <w:rStyle w:val="tlid-translation"/>
          <w:b/>
          <w:i w:val="0"/>
          <w:sz w:val="22"/>
          <w:szCs w:val="22"/>
          <w:lang w:val="en"/>
        </w:rPr>
        <w:t xml:space="preserve"> </w:t>
      </w:r>
      <w:r w:rsidRPr="00617F40">
        <w:rPr>
          <w:rStyle w:val="tlid-translation"/>
          <w:i w:val="0"/>
          <w:sz w:val="22"/>
          <w:szCs w:val="22"/>
          <w:lang w:val="en"/>
        </w:rPr>
        <w:t>The article developed theoretical approaches to the formalization of the algorithms for the functioning of radio communication systems in difficult conditions of signaling and jamming conditions with software adjustment of the operating frequency in the interests of transmitting video information. An algorithm for the adaptive use of operating frequencies is proposed, on the basis of which the performance indicators of a radio link are determined.</w:t>
      </w:r>
      <w:r w:rsidRPr="00617F40">
        <w:rPr>
          <w:rStyle w:val="tlid-translation"/>
          <w:i w:val="0"/>
          <w:sz w:val="22"/>
          <w:szCs w:val="22"/>
          <w:lang w:val="en-US"/>
        </w:rPr>
        <w:t xml:space="preserve"> </w:t>
      </w:r>
      <w:r w:rsidRPr="00B454FC">
        <w:rPr>
          <w:rStyle w:val="tlid-translation"/>
          <w:b/>
          <w:i w:val="0"/>
          <w:sz w:val="22"/>
          <w:szCs w:val="22"/>
          <w:lang w:val="en"/>
        </w:rPr>
        <w:t xml:space="preserve">Keywords: </w:t>
      </w:r>
      <w:r w:rsidRPr="007A6115">
        <w:rPr>
          <w:rStyle w:val="tlid-translation"/>
          <w:i w:val="0"/>
          <w:sz w:val="22"/>
          <w:szCs w:val="22"/>
          <w:lang w:val="en"/>
        </w:rPr>
        <w:t>frequency hopping mode, radio communication systems, time-frequency resource control algorithm</w:t>
      </w:r>
    </w:p>
    <w:p w14:paraId="1F0BFC34" w14:textId="77777777" w:rsidR="00C1189A" w:rsidRDefault="00C1189A" w:rsidP="00C1189A">
      <w:pPr>
        <w:pStyle w:val="aa"/>
        <w:rPr>
          <w:lang w:val="en-US"/>
        </w:rPr>
      </w:pPr>
      <w:proofErr w:type="spellStart"/>
      <w:r w:rsidRPr="005C465E">
        <w:rPr>
          <w:i/>
          <w:caps/>
          <w:lang w:val="en-US"/>
        </w:rPr>
        <w:t>I</w:t>
      </w:r>
      <w:r w:rsidRPr="005C465E">
        <w:rPr>
          <w:i/>
          <w:lang w:val="en-US"/>
        </w:rPr>
        <w:t>vanov</w:t>
      </w:r>
      <w:proofErr w:type="spellEnd"/>
      <w:r w:rsidRPr="0061134C">
        <w:rPr>
          <w:i/>
          <w:lang w:val="en-US"/>
        </w:rPr>
        <w:t> </w:t>
      </w:r>
      <w:r w:rsidRPr="005C465E">
        <w:rPr>
          <w:i/>
          <w:lang w:val="en-US"/>
        </w:rPr>
        <w:t>V.</w:t>
      </w:r>
      <w:r w:rsidRPr="0061134C">
        <w:rPr>
          <w:i/>
          <w:lang w:val="en-US"/>
        </w:rPr>
        <w:t> </w:t>
      </w:r>
      <w:r w:rsidRPr="005C465E">
        <w:rPr>
          <w:i/>
          <w:lang w:val="en-US"/>
        </w:rPr>
        <w:t>G</w:t>
      </w:r>
      <w:r w:rsidRPr="005C465E">
        <w:rPr>
          <w:b/>
          <w:i/>
          <w:lang w:val="en-US"/>
        </w:rPr>
        <w:t>,</w:t>
      </w:r>
      <w:r w:rsidRPr="005C465E">
        <w:rPr>
          <w:b/>
          <w:lang w:val="en-US"/>
        </w:rPr>
        <w:t xml:space="preserve"> </w:t>
      </w:r>
      <w:r w:rsidRPr="005C465E">
        <w:rPr>
          <w:i/>
          <w:caps/>
          <w:lang w:val="en-US"/>
        </w:rPr>
        <w:t>K</w:t>
      </w:r>
      <w:r w:rsidRPr="005C465E">
        <w:rPr>
          <w:i/>
          <w:lang w:val="en-US"/>
        </w:rPr>
        <w:t>amenev</w:t>
      </w:r>
      <w:r w:rsidRPr="0061134C">
        <w:rPr>
          <w:i/>
          <w:lang w:val="en-US"/>
        </w:rPr>
        <w:t> </w:t>
      </w:r>
      <w:r w:rsidRPr="005C465E">
        <w:rPr>
          <w:i/>
          <w:lang w:val="en-US"/>
        </w:rPr>
        <w:t>A.</w:t>
      </w:r>
      <w:r w:rsidRPr="0061134C">
        <w:rPr>
          <w:i/>
          <w:lang w:val="en-US"/>
        </w:rPr>
        <w:t> </w:t>
      </w:r>
      <w:r w:rsidRPr="005C465E">
        <w:rPr>
          <w:i/>
          <w:lang w:val="en-US"/>
        </w:rPr>
        <w:t xml:space="preserve">A., </w:t>
      </w:r>
      <w:proofErr w:type="spellStart"/>
      <w:r w:rsidRPr="005C465E">
        <w:rPr>
          <w:i/>
          <w:lang w:val="en-US"/>
        </w:rPr>
        <w:t>Lapovok</w:t>
      </w:r>
      <w:proofErr w:type="spellEnd"/>
      <w:r w:rsidRPr="0061134C">
        <w:rPr>
          <w:i/>
          <w:lang w:val="en-US"/>
        </w:rPr>
        <w:t> </w:t>
      </w:r>
      <w:r w:rsidRPr="005C465E">
        <w:rPr>
          <w:i/>
          <w:lang w:val="en-US"/>
        </w:rPr>
        <w:t>Y.</w:t>
      </w:r>
      <w:r w:rsidRPr="0061134C">
        <w:rPr>
          <w:i/>
          <w:lang w:val="en-US"/>
        </w:rPr>
        <w:t> </w:t>
      </w:r>
      <w:r w:rsidRPr="005C465E">
        <w:rPr>
          <w:i/>
          <w:lang w:val="en-US"/>
        </w:rPr>
        <w:t>V.</w:t>
      </w:r>
      <w:r w:rsidRPr="005C465E">
        <w:rPr>
          <w:b/>
          <w:lang w:val="en-US"/>
        </w:rPr>
        <w:t xml:space="preserve"> Methodic for evaluation of parameters </w:t>
      </w:r>
      <w:r w:rsidRPr="006D5FF9">
        <w:rPr>
          <w:b/>
          <w:lang w:val="en-US"/>
        </w:rPr>
        <w:t>of non-stationary thermal mode of mirror surface during inert gas blowing</w:t>
      </w:r>
      <w:r w:rsidRPr="006D5FF9">
        <w:rPr>
          <w:lang w:val="en-US"/>
        </w:rPr>
        <w:t xml:space="preserve">. </w:t>
      </w:r>
      <w:r w:rsidRPr="006D5FF9">
        <w:rPr>
          <w:rStyle w:val="tlid-translation"/>
          <w:b/>
          <w:bCs/>
          <w:lang w:val="en-US"/>
        </w:rPr>
        <w:t>PP. 10</w:t>
      </w:r>
      <w:r w:rsidRPr="00CF774A">
        <w:rPr>
          <w:rStyle w:val="tlid-translation"/>
          <w:b/>
          <w:bCs/>
          <w:lang w:val="en-US"/>
        </w:rPr>
        <w:t>9</w:t>
      </w:r>
      <w:r w:rsidRPr="006D5FF9">
        <w:rPr>
          <w:rStyle w:val="tlid-translation"/>
          <w:b/>
          <w:bCs/>
          <w:lang w:val="en-US"/>
        </w:rPr>
        <w:t>–114.</w:t>
      </w:r>
      <w:r w:rsidRPr="006D5FF9">
        <w:rPr>
          <w:rStyle w:val="tlid-translation"/>
          <w:lang w:val="en-US"/>
        </w:rPr>
        <w:t xml:space="preserve"> </w:t>
      </w:r>
      <w:r w:rsidRPr="006D5FF9">
        <w:rPr>
          <w:lang w:val="en-US"/>
        </w:rPr>
        <w:t>Apparatus</w:t>
      </w:r>
      <w:r>
        <w:rPr>
          <w:lang w:val="en-US"/>
        </w:rPr>
        <w:t xml:space="preserve"> background reducing </w:t>
      </w:r>
      <w:r w:rsidRPr="005C465E">
        <w:rPr>
          <w:lang w:val="en-US"/>
        </w:rPr>
        <w:t xml:space="preserve">for focal plane arrays space astronomy telescope that significantly increasing its penetrating capacity is achieved due to the developed simulating of non-stationary cooling of mirror surface during inert gas blowing. Influence of substrate material parameters </w:t>
      </w:r>
      <w:r w:rsidRPr="00661ED4">
        <w:rPr>
          <w:lang w:val="en-US"/>
        </w:rPr>
        <w:t xml:space="preserve">of mirror on cryogenic temperature cooling time of its external surface is described. </w:t>
      </w:r>
      <w:r w:rsidRPr="00661ED4">
        <w:rPr>
          <w:b/>
          <w:lang w:val="en-US"/>
        </w:rPr>
        <w:t>Keywords</w:t>
      </w:r>
      <w:r w:rsidRPr="00661ED4">
        <w:rPr>
          <w:lang w:val="en-US"/>
        </w:rPr>
        <w:t xml:space="preserve">: mirror, inert gas, convective </w:t>
      </w:r>
      <w:proofErr w:type="spellStart"/>
      <w:r w:rsidRPr="00661ED4">
        <w:rPr>
          <w:lang w:val="en-US"/>
        </w:rPr>
        <w:t>heet</w:t>
      </w:r>
      <w:proofErr w:type="spellEnd"/>
      <w:r w:rsidRPr="00661ED4">
        <w:rPr>
          <w:lang w:val="en-US"/>
        </w:rPr>
        <w:t xml:space="preserve"> transfer, space object, space astronomy telescope, non-stationary cooling process</w:t>
      </w:r>
    </w:p>
    <w:p w14:paraId="29D70712" w14:textId="77777777" w:rsidR="00C1189A" w:rsidRPr="006D5FF9" w:rsidRDefault="00C1189A" w:rsidP="00C1189A">
      <w:pPr>
        <w:pStyle w:val="aa"/>
        <w:spacing w:before="120"/>
        <w:rPr>
          <w:lang w:val="en-US"/>
        </w:rPr>
      </w:pPr>
      <w:proofErr w:type="gramStart"/>
      <w:r w:rsidRPr="006D5FF9">
        <w:rPr>
          <w:b/>
          <w:lang w:val="en-US"/>
        </w:rPr>
        <w:t>N. N. </w:t>
      </w:r>
      <w:proofErr w:type="spellStart"/>
      <w:r w:rsidRPr="006D5FF9">
        <w:rPr>
          <w:b/>
          <w:lang w:val="en-US"/>
        </w:rPr>
        <w:t>Krasilnikov</w:t>
      </w:r>
      <w:r>
        <w:rPr>
          <w:b/>
          <w:lang w:val="en-US"/>
        </w:rPr>
        <w:t>’s</w:t>
      </w:r>
      <w:proofErr w:type="spellEnd"/>
      <w:r>
        <w:rPr>
          <w:b/>
          <w:lang w:val="en-US"/>
        </w:rPr>
        <w:t xml:space="preserve"> </w:t>
      </w:r>
      <w:r w:rsidRPr="006D5FF9">
        <w:rPr>
          <w:b/>
          <w:lang w:val="en-US"/>
        </w:rPr>
        <w:t>memory</w:t>
      </w:r>
      <w:r w:rsidRPr="006D5FF9">
        <w:rPr>
          <w:lang w:val="en-US"/>
        </w:rPr>
        <w:t>.</w:t>
      </w:r>
      <w:proofErr w:type="gramEnd"/>
      <w:r w:rsidRPr="006D5FF9">
        <w:rPr>
          <w:lang w:val="en-US"/>
        </w:rPr>
        <w:t xml:space="preserve"> </w:t>
      </w:r>
      <w:r w:rsidRPr="006D5FF9">
        <w:rPr>
          <w:b/>
          <w:lang w:val="en-US"/>
        </w:rPr>
        <w:t>PP. 115–117.</w:t>
      </w:r>
      <w:r w:rsidRPr="006D5FF9">
        <w:rPr>
          <w:lang w:val="en-US"/>
        </w:rPr>
        <w:t xml:space="preserve"> </w:t>
      </w:r>
    </w:p>
    <w:p w14:paraId="39370F83" w14:textId="77777777" w:rsidR="00C1189A" w:rsidRPr="008E0725" w:rsidRDefault="00C1189A" w:rsidP="00C1189A">
      <w:pPr>
        <w:pStyle w:val="aa"/>
        <w:spacing w:before="120"/>
        <w:rPr>
          <w:lang w:val="en-US"/>
        </w:rPr>
      </w:pPr>
      <w:proofErr w:type="gramStart"/>
      <w:r w:rsidRPr="006D5FF9">
        <w:rPr>
          <w:b/>
          <w:lang w:val="en-US"/>
        </w:rPr>
        <w:t>B. I. </w:t>
      </w:r>
      <w:proofErr w:type="spellStart"/>
      <w:r w:rsidRPr="006D5FF9">
        <w:rPr>
          <w:b/>
          <w:lang w:val="en-US"/>
        </w:rPr>
        <w:t>Leonov</w:t>
      </w:r>
      <w:r>
        <w:rPr>
          <w:b/>
          <w:lang w:val="en-US"/>
        </w:rPr>
        <w:t>’s</w:t>
      </w:r>
      <w:proofErr w:type="spellEnd"/>
      <w:r>
        <w:rPr>
          <w:lang w:val="en-US"/>
        </w:rPr>
        <w:t xml:space="preserve"> </w:t>
      </w:r>
      <w:r w:rsidRPr="006D5FF9">
        <w:rPr>
          <w:b/>
          <w:lang w:val="en-US"/>
        </w:rPr>
        <w:t>memory</w:t>
      </w:r>
      <w:r w:rsidRPr="006D5FF9">
        <w:rPr>
          <w:lang w:val="en-US"/>
        </w:rPr>
        <w:t>.</w:t>
      </w:r>
      <w:proofErr w:type="gramEnd"/>
      <w:r w:rsidRPr="006D5FF9">
        <w:rPr>
          <w:lang w:val="en-US"/>
        </w:rPr>
        <w:t xml:space="preserve"> </w:t>
      </w:r>
      <w:r w:rsidRPr="006D5FF9">
        <w:rPr>
          <w:b/>
          <w:lang w:val="en-US"/>
        </w:rPr>
        <w:t>PP. 1</w:t>
      </w:r>
      <w:r w:rsidRPr="00CF774A">
        <w:rPr>
          <w:b/>
          <w:lang w:val="en-US"/>
        </w:rPr>
        <w:t>1</w:t>
      </w:r>
      <w:r w:rsidRPr="006D5FF9">
        <w:rPr>
          <w:b/>
          <w:lang w:val="en-US"/>
        </w:rPr>
        <w:t>8–1</w:t>
      </w:r>
      <w:r w:rsidRPr="00CF774A">
        <w:rPr>
          <w:b/>
          <w:lang w:val="en-US"/>
        </w:rPr>
        <w:t>19</w:t>
      </w:r>
      <w:r w:rsidRPr="006D5FF9">
        <w:rPr>
          <w:b/>
          <w:lang w:val="en-US"/>
        </w:rPr>
        <w:t>.</w:t>
      </w:r>
    </w:p>
    <w:p w14:paraId="1E51A0D8" w14:textId="77777777" w:rsidR="0094216C" w:rsidRPr="0083207C" w:rsidRDefault="0094216C" w:rsidP="007F7090">
      <w:pPr>
        <w:pStyle w:val="a4"/>
        <w:rPr>
          <w:lang w:val="en-US"/>
        </w:rPr>
      </w:pPr>
      <w:bookmarkStart w:id="15" w:name="_GoBack"/>
      <w:bookmarkEnd w:id="15"/>
    </w:p>
    <w:sectPr w:rsidR="0094216C" w:rsidRPr="0083207C" w:rsidSect="00094E3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356" w:h="13325" w:code="128"/>
      <w:pgMar w:top="851" w:right="851" w:bottom="851" w:left="1134" w:header="0"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4F6F6" w14:textId="77777777" w:rsidR="00CC23BB" w:rsidRDefault="00CC23BB">
      <w:r>
        <w:separator/>
      </w:r>
    </w:p>
  </w:endnote>
  <w:endnote w:type="continuationSeparator" w:id="0">
    <w:p w14:paraId="7C4B06C5" w14:textId="77777777" w:rsidR="00CC23BB" w:rsidRDefault="00CC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24804"/>
      <w:docPartObj>
        <w:docPartGallery w:val="Page Numbers (Bottom of Page)"/>
        <w:docPartUnique/>
      </w:docPartObj>
    </w:sdtPr>
    <w:sdtEndPr/>
    <w:sdtContent>
      <w:p w14:paraId="24E486CA" w14:textId="0F09B3C2" w:rsidR="008B7FCF" w:rsidRDefault="008B7FCF"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6B4F5B">
          <w:rPr>
            <w:noProof/>
            <w:sz w:val="20"/>
          </w:rPr>
          <w:t>6</w:t>
        </w:r>
        <w:r w:rsidRPr="000E6E2C">
          <w:rPr>
            <w:sz w:val="20"/>
          </w:rPr>
          <w:fldChar w:fldCharType="end"/>
        </w:r>
        <w:r>
          <w:tab/>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20</w:t>
        </w:r>
        <w:r w:rsidRPr="00E05C25">
          <w:rPr>
            <w:sz w:val="18"/>
            <w:szCs w:val="18"/>
          </w:rPr>
          <w:t>, вып.</w:t>
        </w:r>
        <w:r>
          <w:t xml:space="preserve"> </w:t>
        </w:r>
        <w:r w:rsidR="007F1BA6">
          <w:rPr>
            <w:sz w:val="18"/>
            <w:szCs w:val="18"/>
          </w:rPr>
          <w:t>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34285"/>
      <w:docPartObj>
        <w:docPartGallery w:val="Page Numbers (Bottom of Page)"/>
        <w:docPartUnique/>
      </w:docPartObj>
    </w:sdtPr>
    <w:sdtEndPr/>
    <w:sdtContent>
      <w:p w14:paraId="065C1069" w14:textId="564A85A0"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20</w:t>
        </w:r>
        <w:r w:rsidRPr="00E05C25">
          <w:rPr>
            <w:sz w:val="18"/>
            <w:szCs w:val="18"/>
          </w:rPr>
          <w:t xml:space="preserve">, </w:t>
        </w:r>
        <w:proofErr w:type="spellStart"/>
        <w:r w:rsidRPr="00E05C25">
          <w:rPr>
            <w:sz w:val="18"/>
            <w:szCs w:val="18"/>
          </w:rPr>
          <w:t>вып</w:t>
        </w:r>
        <w:proofErr w:type="spellEnd"/>
        <w:r w:rsidRPr="00E05C25">
          <w:rPr>
            <w:sz w:val="18"/>
            <w:szCs w:val="18"/>
          </w:rPr>
          <w:t>. </w:t>
        </w:r>
        <w:r w:rsidR="007F1BA6">
          <w:rPr>
            <w:sz w:val="18"/>
            <w:szCs w:val="18"/>
          </w:rPr>
          <w:t>1</w:t>
        </w:r>
        <w:r>
          <w:rPr>
            <w:sz w:val="18"/>
            <w:szCs w:val="18"/>
          </w:rPr>
          <w:tab/>
        </w:r>
        <w:r>
          <w:rPr>
            <w:sz w:val="18"/>
            <w:szCs w:val="18"/>
          </w:rPr>
          <w:tab/>
        </w:r>
        <w:r>
          <w:rPr>
            <w:sz w:val="18"/>
            <w:szCs w:val="18"/>
          </w:rPr>
          <w:tab/>
        </w:r>
        <w:r w:rsidRPr="000E6E2C">
          <w:rPr>
            <w:sz w:val="20"/>
          </w:rPr>
          <w:fldChar w:fldCharType="begin"/>
        </w:r>
        <w:r w:rsidRPr="000E6E2C">
          <w:rPr>
            <w:sz w:val="20"/>
          </w:rPr>
          <w:instrText>PAGE   \* MERGEFORMAT</w:instrText>
        </w:r>
        <w:r w:rsidRPr="000E6E2C">
          <w:rPr>
            <w:sz w:val="20"/>
          </w:rPr>
          <w:fldChar w:fldCharType="separate"/>
        </w:r>
        <w:r w:rsidR="006B4F5B">
          <w:rPr>
            <w:noProof/>
            <w:sz w:val="20"/>
          </w:rPr>
          <w:t>5</w:t>
        </w:r>
        <w:r w:rsidRPr="000E6E2C">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2D95" w14:textId="77777777" w:rsidR="001C3151" w:rsidRDefault="001C3151">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C1EE7" w14:textId="77777777" w:rsidR="00CC23BB" w:rsidRDefault="00CC23BB">
      <w:r>
        <w:separator/>
      </w:r>
    </w:p>
  </w:footnote>
  <w:footnote w:type="continuationSeparator" w:id="0">
    <w:p w14:paraId="68A067E7" w14:textId="77777777" w:rsidR="00CC23BB" w:rsidRDefault="00CC2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D4BC" w14:textId="77777777" w:rsidR="001C3151" w:rsidRDefault="001C315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50EB1" w14:textId="77777777" w:rsidR="001C3151" w:rsidRDefault="001C3151">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23E3F" w14:textId="77777777" w:rsidR="001C3151" w:rsidRDefault="001C315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nsid w:val="046E1C01"/>
    <w:multiLevelType w:val="hybridMultilevel"/>
    <w:tmpl w:val="FC887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7D82CDD"/>
    <w:multiLevelType w:val="hybridMultilevel"/>
    <w:tmpl w:val="4936EFDA"/>
    <w:lvl w:ilvl="0" w:tplc="36502D56">
      <w:start w:val="1"/>
      <w:numFmt w:val="decimal"/>
      <w:lvlText w:val="%1 этап."/>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86336"/>
    <w:multiLevelType w:val="hybridMultilevel"/>
    <w:tmpl w:val="0B80900A"/>
    <w:lvl w:ilvl="0" w:tplc="7910F8C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6">
    <w:nsid w:val="17E02706"/>
    <w:multiLevelType w:val="singleLevel"/>
    <w:tmpl w:val="0419000F"/>
    <w:lvl w:ilvl="0">
      <w:start w:val="1"/>
      <w:numFmt w:val="decimal"/>
      <w:lvlText w:val="%1."/>
      <w:lvlJc w:val="left"/>
      <w:pPr>
        <w:tabs>
          <w:tab w:val="num" w:pos="360"/>
        </w:tabs>
        <w:ind w:left="360" w:hanging="360"/>
      </w:pPr>
    </w:lvl>
  </w:abstractNum>
  <w:abstractNum w:abstractNumId="7">
    <w:nsid w:val="1A794030"/>
    <w:multiLevelType w:val="hybridMultilevel"/>
    <w:tmpl w:val="6BFADDDE"/>
    <w:lvl w:ilvl="0" w:tplc="402428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9278EC"/>
    <w:multiLevelType w:val="hybridMultilevel"/>
    <w:tmpl w:val="742C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33F78"/>
    <w:multiLevelType w:val="hybridMultilevel"/>
    <w:tmpl w:val="2B5A62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C373EF5"/>
    <w:multiLevelType w:val="hybridMultilevel"/>
    <w:tmpl w:val="827A0824"/>
    <w:lvl w:ilvl="0" w:tplc="8A7057F2">
      <w:start w:val="1"/>
      <w:numFmt w:val="decimal"/>
      <w:lvlText w:val="%1."/>
      <w:lvlJc w:val="left"/>
      <w:pPr>
        <w:ind w:left="360" w:hanging="360"/>
      </w:pPr>
      <w:rPr>
        <w:rFonts w:cs="Times New Roman"/>
        <w:i/>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2">
    <w:nsid w:val="3DAD4DF6"/>
    <w:multiLevelType w:val="hybridMultilevel"/>
    <w:tmpl w:val="4C9A38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F9E512E"/>
    <w:multiLevelType w:val="hybridMultilevel"/>
    <w:tmpl w:val="FE5A6114"/>
    <w:lvl w:ilvl="0" w:tplc="B16057E4">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94D6115"/>
    <w:multiLevelType w:val="hybridMultilevel"/>
    <w:tmpl w:val="76C83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2A1C49"/>
    <w:multiLevelType w:val="hybridMultilevel"/>
    <w:tmpl w:val="BFC0A512"/>
    <w:lvl w:ilvl="0" w:tplc="402428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D1B173C"/>
    <w:multiLevelType w:val="hybridMultilevel"/>
    <w:tmpl w:val="973EC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620288"/>
    <w:multiLevelType w:val="hybridMultilevel"/>
    <w:tmpl w:val="A84016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63712DD"/>
    <w:multiLevelType w:val="singleLevel"/>
    <w:tmpl w:val="0419000F"/>
    <w:lvl w:ilvl="0">
      <w:start w:val="1"/>
      <w:numFmt w:val="decimal"/>
      <w:lvlText w:val="%1."/>
      <w:lvlJc w:val="left"/>
      <w:pPr>
        <w:tabs>
          <w:tab w:val="num" w:pos="720"/>
        </w:tabs>
        <w:ind w:left="720" w:hanging="360"/>
      </w:pPr>
    </w:lvl>
  </w:abstractNum>
  <w:abstractNum w:abstractNumId="20">
    <w:nsid w:val="6D3273D5"/>
    <w:multiLevelType w:val="hybridMultilevel"/>
    <w:tmpl w:val="255E0846"/>
    <w:lvl w:ilvl="0" w:tplc="5CF24714">
      <w:start w:val="1"/>
      <w:numFmt w:val="bullet"/>
      <w:lvlText w:val=""/>
      <w:lvlJc w:val="left"/>
      <w:pPr>
        <w:tabs>
          <w:tab w:val="num" w:pos="1080"/>
        </w:tabs>
        <w:ind w:left="1080" w:hanging="360"/>
      </w:pPr>
      <w:rPr>
        <w:rFonts w:ascii="Symbol" w:hAnsi="Symbol" w:hint="default"/>
      </w:rPr>
    </w:lvl>
    <w:lvl w:ilvl="1" w:tplc="214E1B86" w:tentative="1">
      <w:start w:val="1"/>
      <w:numFmt w:val="bullet"/>
      <w:lvlText w:val="o"/>
      <w:lvlJc w:val="left"/>
      <w:pPr>
        <w:tabs>
          <w:tab w:val="num" w:pos="1800"/>
        </w:tabs>
        <w:ind w:left="1800" w:hanging="360"/>
      </w:pPr>
      <w:rPr>
        <w:rFonts w:ascii="Courier New" w:hAnsi="Courier New" w:cs="Courier New" w:hint="default"/>
      </w:rPr>
    </w:lvl>
    <w:lvl w:ilvl="2" w:tplc="312CC49A" w:tentative="1">
      <w:start w:val="1"/>
      <w:numFmt w:val="bullet"/>
      <w:lvlText w:val=""/>
      <w:lvlJc w:val="left"/>
      <w:pPr>
        <w:tabs>
          <w:tab w:val="num" w:pos="2520"/>
        </w:tabs>
        <w:ind w:left="2520" w:hanging="360"/>
      </w:pPr>
      <w:rPr>
        <w:rFonts w:ascii="Wingdings" w:hAnsi="Wingdings" w:hint="default"/>
      </w:rPr>
    </w:lvl>
    <w:lvl w:ilvl="3" w:tplc="F4DE751C" w:tentative="1">
      <w:start w:val="1"/>
      <w:numFmt w:val="bullet"/>
      <w:lvlText w:val=""/>
      <w:lvlJc w:val="left"/>
      <w:pPr>
        <w:tabs>
          <w:tab w:val="num" w:pos="3240"/>
        </w:tabs>
        <w:ind w:left="3240" w:hanging="360"/>
      </w:pPr>
      <w:rPr>
        <w:rFonts w:ascii="Symbol" w:hAnsi="Symbol" w:hint="default"/>
      </w:rPr>
    </w:lvl>
    <w:lvl w:ilvl="4" w:tplc="49BAF41A" w:tentative="1">
      <w:start w:val="1"/>
      <w:numFmt w:val="bullet"/>
      <w:lvlText w:val="o"/>
      <w:lvlJc w:val="left"/>
      <w:pPr>
        <w:tabs>
          <w:tab w:val="num" w:pos="3960"/>
        </w:tabs>
        <w:ind w:left="3960" w:hanging="360"/>
      </w:pPr>
      <w:rPr>
        <w:rFonts w:ascii="Courier New" w:hAnsi="Courier New" w:cs="Courier New" w:hint="default"/>
      </w:rPr>
    </w:lvl>
    <w:lvl w:ilvl="5" w:tplc="2FC607D0" w:tentative="1">
      <w:start w:val="1"/>
      <w:numFmt w:val="bullet"/>
      <w:lvlText w:val=""/>
      <w:lvlJc w:val="left"/>
      <w:pPr>
        <w:tabs>
          <w:tab w:val="num" w:pos="4680"/>
        </w:tabs>
        <w:ind w:left="4680" w:hanging="360"/>
      </w:pPr>
      <w:rPr>
        <w:rFonts w:ascii="Wingdings" w:hAnsi="Wingdings" w:hint="default"/>
      </w:rPr>
    </w:lvl>
    <w:lvl w:ilvl="6" w:tplc="3AC04C42" w:tentative="1">
      <w:start w:val="1"/>
      <w:numFmt w:val="bullet"/>
      <w:lvlText w:val=""/>
      <w:lvlJc w:val="left"/>
      <w:pPr>
        <w:tabs>
          <w:tab w:val="num" w:pos="5400"/>
        </w:tabs>
        <w:ind w:left="5400" w:hanging="360"/>
      </w:pPr>
      <w:rPr>
        <w:rFonts w:ascii="Symbol" w:hAnsi="Symbol" w:hint="default"/>
      </w:rPr>
    </w:lvl>
    <w:lvl w:ilvl="7" w:tplc="F0707F4A" w:tentative="1">
      <w:start w:val="1"/>
      <w:numFmt w:val="bullet"/>
      <w:lvlText w:val="o"/>
      <w:lvlJc w:val="left"/>
      <w:pPr>
        <w:tabs>
          <w:tab w:val="num" w:pos="6120"/>
        </w:tabs>
        <w:ind w:left="6120" w:hanging="360"/>
      </w:pPr>
      <w:rPr>
        <w:rFonts w:ascii="Courier New" w:hAnsi="Courier New" w:cs="Courier New" w:hint="default"/>
      </w:rPr>
    </w:lvl>
    <w:lvl w:ilvl="8" w:tplc="CF40785A" w:tentative="1">
      <w:start w:val="1"/>
      <w:numFmt w:val="bullet"/>
      <w:lvlText w:val=""/>
      <w:lvlJc w:val="left"/>
      <w:pPr>
        <w:tabs>
          <w:tab w:val="num" w:pos="6840"/>
        </w:tabs>
        <w:ind w:left="6840" w:hanging="360"/>
      </w:pPr>
      <w:rPr>
        <w:rFonts w:ascii="Wingdings" w:hAnsi="Wingdings" w:hint="default"/>
      </w:rPr>
    </w:lvl>
  </w:abstractNum>
  <w:abstractNum w:abstractNumId="21">
    <w:nsid w:val="70611B75"/>
    <w:multiLevelType w:val="hybridMultilevel"/>
    <w:tmpl w:val="109EF5A0"/>
    <w:lvl w:ilvl="0" w:tplc="0419000F">
      <w:start w:val="1"/>
      <w:numFmt w:val="decimal"/>
      <w:lvlText w:val="%1."/>
      <w:lvlJc w:val="left"/>
      <w:pPr>
        <w:ind w:left="1211"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nsid w:val="7A4578DD"/>
    <w:multiLevelType w:val="multilevel"/>
    <w:tmpl w:val="F5D23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F83783"/>
    <w:multiLevelType w:val="hybridMultilevel"/>
    <w:tmpl w:val="E5BAC080"/>
    <w:lvl w:ilvl="0" w:tplc="0419000F">
      <w:start w:val="16"/>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4"/>
  </w:num>
  <w:num w:numId="3">
    <w:abstractNumId w:val="11"/>
  </w:num>
  <w:num w:numId="4">
    <w:abstractNumId w:val="10"/>
  </w:num>
  <w:num w:numId="5">
    <w:abstractNumId w:val="2"/>
  </w:num>
  <w:num w:numId="6">
    <w:abstractNumId w:val="7"/>
  </w:num>
  <w:num w:numId="7">
    <w:abstractNumId w:val="16"/>
  </w:num>
  <w:num w:numId="8">
    <w:abstractNumId w:val="17"/>
  </w:num>
  <w:num w:numId="9">
    <w:abstractNumId w:val="8"/>
  </w:num>
  <w:num w:numId="10">
    <w:abstractNumId w:val="5"/>
  </w:num>
  <w:num w:numId="11">
    <w:abstractNumId w:val="1"/>
  </w:num>
  <w:num w:numId="12">
    <w:abstractNumId w:val="18"/>
  </w:num>
  <w:num w:numId="13">
    <w:abstractNumId w:val="12"/>
  </w:num>
  <w:num w:numId="14">
    <w:abstractNumId w:val="20"/>
  </w:num>
  <w:num w:numId="15">
    <w:abstractNumId w:val="9"/>
  </w:num>
  <w:num w:numId="16">
    <w:abstractNumId w:val="19"/>
  </w:num>
  <w:num w:numId="17">
    <w:abstractNumId w:val="21"/>
  </w:num>
  <w:num w:numId="18">
    <w:abstractNumId w:val="4"/>
  </w:num>
  <w:num w:numId="19">
    <w:abstractNumId w:val="15"/>
  </w:num>
  <w:num w:numId="20">
    <w:abstractNumId w:val="6"/>
  </w:num>
  <w:num w:numId="21">
    <w:abstractNumId w:val="23"/>
  </w:num>
  <w:num w:numId="22">
    <w:abstractNumId w:val="3"/>
  </w:num>
  <w:num w:numId="23">
    <w:abstractNumId w:val="22"/>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E9"/>
    <w:rsid w:val="0000168E"/>
    <w:rsid w:val="00002F95"/>
    <w:rsid w:val="0000663B"/>
    <w:rsid w:val="00010B4F"/>
    <w:rsid w:val="00012DE0"/>
    <w:rsid w:val="00014D4B"/>
    <w:rsid w:val="0001529E"/>
    <w:rsid w:val="00016669"/>
    <w:rsid w:val="00016BCE"/>
    <w:rsid w:val="00020F29"/>
    <w:rsid w:val="000211B4"/>
    <w:rsid w:val="00024A06"/>
    <w:rsid w:val="000259CA"/>
    <w:rsid w:val="00030C24"/>
    <w:rsid w:val="00031DC0"/>
    <w:rsid w:val="00032843"/>
    <w:rsid w:val="0004132F"/>
    <w:rsid w:val="000442E1"/>
    <w:rsid w:val="000501B5"/>
    <w:rsid w:val="00054624"/>
    <w:rsid w:val="00056728"/>
    <w:rsid w:val="00057D57"/>
    <w:rsid w:val="000671BE"/>
    <w:rsid w:val="00076B1F"/>
    <w:rsid w:val="00077152"/>
    <w:rsid w:val="000817EA"/>
    <w:rsid w:val="00082310"/>
    <w:rsid w:val="000864B4"/>
    <w:rsid w:val="00094329"/>
    <w:rsid w:val="00094E3D"/>
    <w:rsid w:val="000A487C"/>
    <w:rsid w:val="000A7522"/>
    <w:rsid w:val="000A77E4"/>
    <w:rsid w:val="000B0791"/>
    <w:rsid w:val="000B724C"/>
    <w:rsid w:val="000C0F65"/>
    <w:rsid w:val="000C383E"/>
    <w:rsid w:val="000D015C"/>
    <w:rsid w:val="000D174A"/>
    <w:rsid w:val="000E095D"/>
    <w:rsid w:val="000E4315"/>
    <w:rsid w:val="000E6628"/>
    <w:rsid w:val="000E6E2C"/>
    <w:rsid w:val="000F1CCE"/>
    <w:rsid w:val="000F39D2"/>
    <w:rsid w:val="000F427B"/>
    <w:rsid w:val="00100464"/>
    <w:rsid w:val="00101125"/>
    <w:rsid w:val="00101AFC"/>
    <w:rsid w:val="001021D5"/>
    <w:rsid w:val="00102542"/>
    <w:rsid w:val="00104DF0"/>
    <w:rsid w:val="001119E9"/>
    <w:rsid w:val="00113651"/>
    <w:rsid w:val="00120D93"/>
    <w:rsid w:val="00125B44"/>
    <w:rsid w:val="00131B35"/>
    <w:rsid w:val="0013273F"/>
    <w:rsid w:val="0013455A"/>
    <w:rsid w:val="00134858"/>
    <w:rsid w:val="00134F91"/>
    <w:rsid w:val="001354C7"/>
    <w:rsid w:val="0014183D"/>
    <w:rsid w:val="001419F5"/>
    <w:rsid w:val="00142BB2"/>
    <w:rsid w:val="00143CB3"/>
    <w:rsid w:val="001503E5"/>
    <w:rsid w:val="00150742"/>
    <w:rsid w:val="00160936"/>
    <w:rsid w:val="00167A57"/>
    <w:rsid w:val="0017078E"/>
    <w:rsid w:val="00171805"/>
    <w:rsid w:val="001742AA"/>
    <w:rsid w:val="00175207"/>
    <w:rsid w:val="00176463"/>
    <w:rsid w:val="0018196F"/>
    <w:rsid w:val="00187EA4"/>
    <w:rsid w:val="001911E5"/>
    <w:rsid w:val="00192451"/>
    <w:rsid w:val="0019564F"/>
    <w:rsid w:val="001A14B1"/>
    <w:rsid w:val="001A3A21"/>
    <w:rsid w:val="001A6AA9"/>
    <w:rsid w:val="001B322E"/>
    <w:rsid w:val="001B681B"/>
    <w:rsid w:val="001C1F04"/>
    <w:rsid w:val="001C3151"/>
    <w:rsid w:val="001C53F9"/>
    <w:rsid w:val="001D1120"/>
    <w:rsid w:val="001D2BA3"/>
    <w:rsid w:val="001D355E"/>
    <w:rsid w:val="001D58D7"/>
    <w:rsid w:val="001D6A29"/>
    <w:rsid w:val="001D6B03"/>
    <w:rsid w:val="001D72A3"/>
    <w:rsid w:val="001E17EE"/>
    <w:rsid w:val="001E32B7"/>
    <w:rsid w:val="001E3826"/>
    <w:rsid w:val="001E6CEA"/>
    <w:rsid w:val="001F05CA"/>
    <w:rsid w:val="001F5F91"/>
    <w:rsid w:val="001F67BA"/>
    <w:rsid w:val="001F7791"/>
    <w:rsid w:val="0020244B"/>
    <w:rsid w:val="00210A18"/>
    <w:rsid w:val="00215977"/>
    <w:rsid w:val="00220122"/>
    <w:rsid w:val="00222D3F"/>
    <w:rsid w:val="002279A3"/>
    <w:rsid w:val="0023092F"/>
    <w:rsid w:val="00232580"/>
    <w:rsid w:val="00232AE6"/>
    <w:rsid w:val="002401FC"/>
    <w:rsid w:val="00240E9F"/>
    <w:rsid w:val="00247442"/>
    <w:rsid w:val="002532A3"/>
    <w:rsid w:val="002577EE"/>
    <w:rsid w:val="002604E8"/>
    <w:rsid w:val="00263ABE"/>
    <w:rsid w:val="002650D0"/>
    <w:rsid w:val="00272FDE"/>
    <w:rsid w:val="00280188"/>
    <w:rsid w:val="002804C9"/>
    <w:rsid w:val="00281557"/>
    <w:rsid w:val="0028777A"/>
    <w:rsid w:val="00290DA5"/>
    <w:rsid w:val="00292BF1"/>
    <w:rsid w:val="0029311C"/>
    <w:rsid w:val="002946E5"/>
    <w:rsid w:val="002A3DD9"/>
    <w:rsid w:val="002A4B63"/>
    <w:rsid w:val="002A5504"/>
    <w:rsid w:val="002B3279"/>
    <w:rsid w:val="002B5EB5"/>
    <w:rsid w:val="002C57A6"/>
    <w:rsid w:val="002C67FA"/>
    <w:rsid w:val="002D114F"/>
    <w:rsid w:val="002E275C"/>
    <w:rsid w:val="002E7523"/>
    <w:rsid w:val="002F2486"/>
    <w:rsid w:val="002F328A"/>
    <w:rsid w:val="002F3B52"/>
    <w:rsid w:val="002F5991"/>
    <w:rsid w:val="002F6ACA"/>
    <w:rsid w:val="002F7BCB"/>
    <w:rsid w:val="002F7C8B"/>
    <w:rsid w:val="00301183"/>
    <w:rsid w:val="00301215"/>
    <w:rsid w:val="003039D4"/>
    <w:rsid w:val="00313BAF"/>
    <w:rsid w:val="00316F20"/>
    <w:rsid w:val="0032417B"/>
    <w:rsid w:val="003274CE"/>
    <w:rsid w:val="00330DE0"/>
    <w:rsid w:val="0033657D"/>
    <w:rsid w:val="00340D56"/>
    <w:rsid w:val="003425D2"/>
    <w:rsid w:val="0034499C"/>
    <w:rsid w:val="00344DCC"/>
    <w:rsid w:val="00351594"/>
    <w:rsid w:val="003566AE"/>
    <w:rsid w:val="003575E4"/>
    <w:rsid w:val="00362054"/>
    <w:rsid w:val="00367DC1"/>
    <w:rsid w:val="0037668B"/>
    <w:rsid w:val="0038029C"/>
    <w:rsid w:val="00382DEF"/>
    <w:rsid w:val="00383681"/>
    <w:rsid w:val="003840BE"/>
    <w:rsid w:val="0039169C"/>
    <w:rsid w:val="0039188E"/>
    <w:rsid w:val="00397D6C"/>
    <w:rsid w:val="00397F49"/>
    <w:rsid w:val="003A7DBA"/>
    <w:rsid w:val="003B422C"/>
    <w:rsid w:val="003B665D"/>
    <w:rsid w:val="003B72BC"/>
    <w:rsid w:val="003C088D"/>
    <w:rsid w:val="003C1699"/>
    <w:rsid w:val="003C2382"/>
    <w:rsid w:val="003C2684"/>
    <w:rsid w:val="003D216A"/>
    <w:rsid w:val="003D317A"/>
    <w:rsid w:val="003D5A9D"/>
    <w:rsid w:val="003E27CA"/>
    <w:rsid w:val="003E4BAB"/>
    <w:rsid w:val="003F3655"/>
    <w:rsid w:val="003F5DD7"/>
    <w:rsid w:val="003F74F9"/>
    <w:rsid w:val="00404803"/>
    <w:rsid w:val="0040481D"/>
    <w:rsid w:val="00406CC1"/>
    <w:rsid w:val="004106F0"/>
    <w:rsid w:val="00410B5D"/>
    <w:rsid w:val="0041203A"/>
    <w:rsid w:val="00412B72"/>
    <w:rsid w:val="004167EB"/>
    <w:rsid w:val="00417673"/>
    <w:rsid w:val="004208A2"/>
    <w:rsid w:val="00427735"/>
    <w:rsid w:val="00427AE6"/>
    <w:rsid w:val="004361D7"/>
    <w:rsid w:val="00436A7E"/>
    <w:rsid w:val="00443151"/>
    <w:rsid w:val="00450E25"/>
    <w:rsid w:val="0045508C"/>
    <w:rsid w:val="00463E3E"/>
    <w:rsid w:val="004738BB"/>
    <w:rsid w:val="004831C2"/>
    <w:rsid w:val="00483D3E"/>
    <w:rsid w:val="00493911"/>
    <w:rsid w:val="00493D4F"/>
    <w:rsid w:val="00494BDC"/>
    <w:rsid w:val="0049563F"/>
    <w:rsid w:val="00495B83"/>
    <w:rsid w:val="00495BF9"/>
    <w:rsid w:val="004A1E89"/>
    <w:rsid w:val="004B507F"/>
    <w:rsid w:val="004C3A79"/>
    <w:rsid w:val="004C5D99"/>
    <w:rsid w:val="004D0E08"/>
    <w:rsid w:val="004D30AD"/>
    <w:rsid w:val="004D724C"/>
    <w:rsid w:val="004E3C72"/>
    <w:rsid w:val="004E4CC8"/>
    <w:rsid w:val="004E5927"/>
    <w:rsid w:val="004F6902"/>
    <w:rsid w:val="004F7582"/>
    <w:rsid w:val="004F7C56"/>
    <w:rsid w:val="004F7E09"/>
    <w:rsid w:val="0050078D"/>
    <w:rsid w:val="00502544"/>
    <w:rsid w:val="00506FCE"/>
    <w:rsid w:val="00511596"/>
    <w:rsid w:val="005151DA"/>
    <w:rsid w:val="0051710D"/>
    <w:rsid w:val="00525019"/>
    <w:rsid w:val="00526892"/>
    <w:rsid w:val="00531925"/>
    <w:rsid w:val="0053713F"/>
    <w:rsid w:val="00537245"/>
    <w:rsid w:val="0054072B"/>
    <w:rsid w:val="00545BB7"/>
    <w:rsid w:val="0054625C"/>
    <w:rsid w:val="00550DA4"/>
    <w:rsid w:val="00551843"/>
    <w:rsid w:val="0055440B"/>
    <w:rsid w:val="00556343"/>
    <w:rsid w:val="005572F7"/>
    <w:rsid w:val="00557A42"/>
    <w:rsid w:val="0056073F"/>
    <w:rsid w:val="00561D8A"/>
    <w:rsid w:val="00562188"/>
    <w:rsid w:val="005635DC"/>
    <w:rsid w:val="00563F3C"/>
    <w:rsid w:val="0057252F"/>
    <w:rsid w:val="005736B6"/>
    <w:rsid w:val="00574C3D"/>
    <w:rsid w:val="0058496A"/>
    <w:rsid w:val="00591E51"/>
    <w:rsid w:val="005A0134"/>
    <w:rsid w:val="005A6733"/>
    <w:rsid w:val="005B2E57"/>
    <w:rsid w:val="005B3E6F"/>
    <w:rsid w:val="005B679B"/>
    <w:rsid w:val="005C5509"/>
    <w:rsid w:val="005C7490"/>
    <w:rsid w:val="005D09B4"/>
    <w:rsid w:val="005D1404"/>
    <w:rsid w:val="005D6E72"/>
    <w:rsid w:val="005D70EC"/>
    <w:rsid w:val="005E0662"/>
    <w:rsid w:val="005E4817"/>
    <w:rsid w:val="005E75C0"/>
    <w:rsid w:val="005E7A85"/>
    <w:rsid w:val="005F1EB4"/>
    <w:rsid w:val="0060596F"/>
    <w:rsid w:val="00612CF5"/>
    <w:rsid w:val="0061609F"/>
    <w:rsid w:val="006179CC"/>
    <w:rsid w:val="0062068B"/>
    <w:rsid w:val="0062124F"/>
    <w:rsid w:val="006241A6"/>
    <w:rsid w:val="00626E35"/>
    <w:rsid w:val="006304BB"/>
    <w:rsid w:val="0063385B"/>
    <w:rsid w:val="00633B57"/>
    <w:rsid w:val="006430E1"/>
    <w:rsid w:val="00644A61"/>
    <w:rsid w:val="00650560"/>
    <w:rsid w:val="0065082A"/>
    <w:rsid w:val="00651534"/>
    <w:rsid w:val="00652B3A"/>
    <w:rsid w:val="00652D5B"/>
    <w:rsid w:val="00664074"/>
    <w:rsid w:val="006646C0"/>
    <w:rsid w:val="00666D2E"/>
    <w:rsid w:val="00673204"/>
    <w:rsid w:val="006802BB"/>
    <w:rsid w:val="00680917"/>
    <w:rsid w:val="00682CF1"/>
    <w:rsid w:val="00684314"/>
    <w:rsid w:val="00686EF4"/>
    <w:rsid w:val="006918A1"/>
    <w:rsid w:val="00692225"/>
    <w:rsid w:val="00692A9B"/>
    <w:rsid w:val="00696751"/>
    <w:rsid w:val="0069766F"/>
    <w:rsid w:val="006A0748"/>
    <w:rsid w:val="006A376E"/>
    <w:rsid w:val="006A6BF3"/>
    <w:rsid w:val="006B46C5"/>
    <w:rsid w:val="006B4F5B"/>
    <w:rsid w:val="006B564E"/>
    <w:rsid w:val="006B6B4A"/>
    <w:rsid w:val="006C4E7C"/>
    <w:rsid w:val="006D35AA"/>
    <w:rsid w:val="006D6F5A"/>
    <w:rsid w:val="006D742A"/>
    <w:rsid w:val="006E2EEE"/>
    <w:rsid w:val="006E7DDC"/>
    <w:rsid w:val="006F358F"/>
    <w:rsid w:val="00710E2A"/>
    <w:rsid w:val="0071279D"/>
    <w:rsid w:val="00715088"/>
    <w:rsid w:val="0072261B"/>
    <w:rsid w:val="00725AE2"/>
    <w:rsid w:val="00725CFB"/>
    <w:rsid w:val="00725F2E"/>
    <w:rsid w:val="00726117"/>
    <w:rsid w:val="00727ACD"/>
    <w:rsid w:val="007327FE"/>
    <w:rsid w:val="00743099"/>
    <w:rsid w:val="00747391"/>
    <w:rsid w:val="00750115"/>
    <w:rsid w:val="00753F68"/>
    <w:rsid w:val="007554A4"/>
    <w:rsid w:val="00757525"/>
    <w:rsid w:val="00767BD6"/>
    <w:rsid w:val="00767DB9"/>
    <w:rsid w:val="00770E1C"/>
    <w:rsid w:val="007717BC"/>
    <w:rsid w:val="00774136"/>
    <w:rsid w:val="00776151"/>
    <w:rsid w:val="0078050C"/>
    <w:rsid w:val="00781DA4"/>
    <w:rsid w:val="00782F6B"/>
    <w:rsid w:val="00786B6F"/>
    <w:rsid w:val="00787D27"/>
    <w:rsid w:val="007A1CA5"/>
    <w:rsid w:val="007A69F3"/>
    <w:rsid w:val="007B2FE2"/>
    <w:rsid w:val="007B3336"/>
    <w:rsid w:val="007B35D8"/>
    <w:rsid w:val="007B51B8"/>
    <w:rsid w:val="007B62B1"/>
    <w:rsid w:val="007C1BC3"/>
    <w:rsid w:val="007D5F16"/>
    <w:rsid w:val="007E3A9E"/>
    <w:rsid w:val="007F1BA6"/>
    <w:rsid w:val="007F4D13"/>
    <w:rsid w:val="007F5858"/>
    <w:rsid w:val="007F7090"/>
    <w:rsid w:val="007F74E2"/>
    <w:rsid w:val="00800593"/>
    <w:rsid w:val="008026C8"/>
    <w:rsid w:val="00815F75"/>
    <w:rsid w:val="00816788"/>
    <w:rsid w:val="00822ABA"/>
    <w:rsid w:val="00823659"/>
    <w:rsid w:val="00831097"/>
    <w:rsid w:val="00831E6E"/>
    <w:rsid w:val="0083207C"/>
    <w:rsid w:val="00833ACE"/>
    <w:rsid w:val="00833F1B"/>
    <w:rsid w:val="00833F68"/>
    <w:rsid w:val="00836B13"/>
    <w:rsid w:val="0084779D"/>
    <w:rsid w:val="00853197"/>
    <w:rsid w:val="008601E2"/>
    <w:rsid w:val="00860A16"/>
    <w:rsid w:val="008617FF"/>
    <w:rsid w:val="00861AB0"/>
    <w:rsid w:val="00867C6B"/>
    <w:rsid w:val="00875E2D"/>
    <w:rsid w:val="00882A3E"/>
    <w:rsid w:val="00884AB7"/>
    <w:rsid w:val="00884B88"/>
    <w:rsid w:val="0088679B"/>
    <w:rsid w:val="00892E64"/>
    <w:rsid w:val="008945B5"/>
    <w:rsid w:val="00897053"/>
    <w:rsid w:val="008A1189"/>
    <w:rsid w:val="008A2BA7"/>
    <w:rsid w:val="008A46B7"/>
    <w:rsid w:val="008B1CC8"/>
    <w:rsid w:val="008B70A2"/>
    <w:rsid w:val="008B764E"/>
    <w:rsid w:val="008B7BC1"/>
    <w:rsid w:val="008B7FCF"/>
    <w:rsid w:val="008C2EA2"/>
    <w:rsid w:val="008C3704"/>
    <w:rsid w:val="008C4565"/>
    <w:rsid w:val="008C4B59"/>
    <w:rsid w:val="008D0808"/>
    <w:rsid w:val="008E53C6"/>
    <w:rsid w:val="008F3833"/>
    <w:rsid w:val="008F68C7"/>
    <w:rsid w:val="00901C82"/>
    <w:rsid w:val="009074CA"/>
    <w:rsid w:val="00912D80"/>
    <w:rsid w:val="00916370"/>
    <w:rsid w:val="009226FF"/>
    <w:rsid w:val="00927945"/>
    <w:rsid w:val="00930D75"/>
    <w:rsid w:val="00932645"/>
    <w:rsid w:val="00932EE4"/>
    <w:rsid w:val="00935B42"/>
    <w:rsid w:val="009400B1"/>
    <w:rsid w:val="0094216C"/>
    <w:rsid w:val="009441B0"/>
    <w:rsid w:val="0094506F"/>
    <w:rsid w:val="009458DE"/>
    <w:rsid w:val="00946417"/>
    <w:rsid w:val="00950208"/>
    <w:rsid w:val="00951517"/>
    <w:rsid w:val="00954266"/>
    <w:rsid w:val="00963A3F"/>
    <w:rsid w:val="00966276"/>
    <w:rsid w:val="00966959"/>
    <w:rsid w:val="00966FE9"/>
    <w:rsid w:val="0097060B"/>
    <w:rsid w:val="0097278F"/>
    <w:rsid w:val="00972A47"/>
    <w:rsid w:val="0097480E"/>
    <w:rsid w:val="00981809"/>
    <w:rsid w:val="00992227"/>
    <w:rsid w:val="009B15AD"/>
    <w:rsid w:val="009B3666"/>
    <w:rsid w:val="009B77F6"/>
    <w:rsid w:val="009C1256"/>
    <w:rsid w:val="009C1B9D"/>
    <w:rsid w:val="009C2A4F"/>
    <w:rsid w:val="009C34A4"/>
    <w:rsid w:val="009C5D80"/>
    <w:rsid w:val="009C5F11"/>
    <w:rsid w:val="009C61E4"/>
    <w:rsid w:val="009D7D5C"/>
    <w:rsid w:val="009E1A7F"/>
    <w:rsid w:val="009E37B8"/>
    <w:rsid w:val="009E3AE1"/>
    <w:rsid w:val="009E7918"/>
    <w:rsid w:val="009F0481"/>
    <w:rsid w:val="009F4CC1"/>
    <w:rsid w:val="009F7ECB"/>
    <w:rsid w:val="00A00865"/>
    <w:rsid w:val="00A029C9"/>
    <w:rsid w:val="00A031DF"/>
    <w:rsid w:val="00A04B22"/>
    <w:rsid w:val="00A06056"/>
    <w:rsid w:val="00A14E15"/>
    <w:rsid w:val="00A15191"/>
    <w:rsid w:val="00A20843"/>
    <w:rsid w:val="00A20C0C"/>
    <w:rsid w:val="00A23DE9"/>
    <w:rsid w:val="00A337F0"/>
    <w:rsid w:val="00A33EB1"/>
    <w:rsid w:val="00A40786"/>
    <w:rsid w:val="00A52B5D"/>
    <w:rsid w:val="00A66B7A"/>
    <w:rsid w:val="00A7151D"/>
    <w:rsid w:val="00A82E1C"/>
    <w:rsid w:val="00A83902"/>
    <w:rsid w:val="00A85099"/>
    <w:rsid w:val="00A90AE8"/>
    <w:rsid w:val="00A95F9C"/>
    <w:rsid w:val="00AA10F0"/>
    <w:rsid w:val="00AA3F11"/>
    <w:rsid w:val="00AA4B6E"/>
    <w:rsid w:val="00AA637B"/>
    <w:rsid w:val="00AA7B41"/>
    <w:rsid w:val="00AA7C3D"/>
    <w:rsid w:val="00AB3B9F"/>
    <w:rsid w:val="00AB5530"/>
    <w:rsid w:val="00AB78F3"/>
    <w:rsid w:val="00AC030A"/>
    <w:rsid w:val="00AC1637"/>
    <w:rsid w:val="00AC1CDF"/>
    <w:rsid w:val="00AD355B"/>
    <w:rsid w:val="00AD3882"/>
    <w:rsid w:val="00AE16BB"/>
    <w:rsid w:val="00AE3303"/>
    <w:rsid w:val="00AE3ABE"/>
    <w:rsid w:val="00AE5E52"/>
    <w:rsid w:val="00AE6899"/>
    <w:rsid w:val="00AF028C"/>
    <w:rsid w:val="00AF3EA4"/>
    <w:rsid w:val="00B0382F"/>
    <w:rsid w:val="00B06ED7"/>
    <w:rsid w:val="00B117B4"/>
    <w:rsid w:val="00B14B91"/>
    <w:rsid w:val="00B2488B"/>
    <w:rsid w:val="00B24A2C"/>
    <w:rsid w:val="00B256AA"/>
    <w:rsid w:val="00B34007"/>
    <w:rsid w:val="00B3776E"/>
    <w:rsid w:val="00B41AA3"/>
    <w:rsid w:val="00B52340"/>
    <w:rsid w:val="00B52CCD"/>
    <w:rsid w:val="00B53B70"/>
    <w:rsid w:val="00B54844"/>
    <w:rsid w:val="00B56390"/>
    <w:rsid w:val="00B6429F"/>
    <w:rsid w:val="00B64473"/>
    <w:rsid w:val="00B65D11"/>
    <w:rsid w:val="00B70C67"/>
    <w:rsid w:val="00B7484B"/>
    <w:rsid w:val="00B76E1E"/>
    <w:rsid w:val="00B830C5"/>
    <w:rsid w:val="00B8453F"/>
    <w:rsid w:val="00B855AF"/>
    <w:rsid w:val="00B87E35"/>
    <w:rsid w:val="00B90C34"/>
    <w:rsid w:val="00B96C20"/>
    <w:rsid w:val="00BA4BC8"/>
    <w:rsid w:val="00BA6B56"/>
    <w:rsid w:val="00BA749E"/>
    <w:rsid w:val="00BB5662"/>
    <w:rsid w:val="00BB6B75"/>
    <w:rsid w:val="00BB7186"/>
    <w:rsid w:val="00BC14E3"/>
    <w:rsid w:val="00BC4E07"/>
    <w:rsid w:val="00BC5C53"/>
    <w:rsid w:val="00BC6474"/>
    <w:rsid w:val="00BC7FA3"/>
    <w:rsid w:val="00BD2B8C"/>
    <w:rsid w:val="00BD4711"/>
    <w:rsid w:val="00BD478D"/>
    <w:rsid w:val="00BD7E18"/>
    <w:rsid w:val="00BE1059"/>
    <w:rsid w:val="00BE1EC4"/>
    <w:rsid w:val="00BE3F6B"/>
    <w:rsid w:val="00BE4657"/>
    <w:rsid w:val="00BE5FC7"/>
    <w:rsid w:val="00BE62CD"/>
    <w:rsid w:val="00BF4D31"/>
    <w:rsid w:val="00C00F09"/>
    <w:rsid w:val="00C102EF"/>
    <w:rsid w:val="00C1189A"/>
    <w:rsid w:val="00C12339"/>
    <w:rsid w:val="00C17BB8"/>
    <w:rsid w:val="00C22307"/>
    <w:rsid w:val="00C252DC"/>
    <w:rsid w:val="00C26506"/>
    <w:rsid w:val="00C27CD1"/>
    <w:rsid w:val="00C27EE6"/>
    <w:rsid w:val="00C30656"/>
    <w:rsid w:val="00C34365"/>
    <w:rsid w:val="00C37892"/>
    <w:rsid w:val="00C40859"/>
    <w:rsid w:val="00C4540E"/>
    <w:rsid w:val="00C533AB"/>
    <w:rsid w:val="00C5727D"/>
    <w:rsid w:val="00C57942"/>
    <w:rsid w:val="00C57BD8"/>
    <w:rsid w:val="00C62125"/>
    <w:rsid w:val="00C6467A"/>
    <w:rsid w:val="00C6616B"/>
    <w:rsid w:val="00C755AF"/>
    <w:rsid w:val="00C7730B"/>
    <w:rsid w:val="00C81DB9"/>
    <w:rsid w:val="00C82A3C"/>
    <w:rsid w:val="00C85BCB"/>
    <w:rsid w:val="00C8696F"/>
    <w:rsid w:val="00C94919"/>
    <w:rsid w:val="00C97D8C"/>
    <w:rsid w:val="00CA3C07"/>
    <w:rsid w:val="00CB195D"/>
    <w:rsid w:val="00CB545E"/>
    <w:rsid w:val="00CB5F41"/>
    <w:rsid w:val="00CC23BB"/>
    <w:rsid w:val="00CC4860"/>
    <w:rsid w:val="00CC745E"/>
    <w:rsid w:val="00CD61C2"/>
    <w:rsid w:val="00CE3173"/>
    <w:rsid w:val="00CE5269"/>
    <w:rsid w:val="00CF4085"/>
    <w:rsid w:val="00CF51AE"/>
    <w:rsid w:val="00CF6611"/>
    <w:rsid w:val="00CF6A7B"/>
    <w:rsid w:val="00D04C5A"/>
    <w:rsid w:val="00D056E0"/>
    <w:rsid w:val="00D05F87"/>
    <w:rsid w:val="00D06E8D"/>
    <w:rsid w:val="00D10926"/>
    <w:rsid w:val="00D1333D"/>
    <w:rsid w:val="00D20126"/>
    <w:rsid w:val="00D20665"/>
    <w:rsid w:val="00D23031"/>
    <w:rsid w:val="00D23B1E"/>
    <w:rsid w:val="00D23CC2"/>
    <w:rsid w:val="00D2762A"/>
    <w:rsid w:val="00D276E7"/>
    <w:rsid w:val="00D3090F"/>
    <w:rsid w:val="00D30A22"/>
    <w:rsid w:val="00D33B64"/>
    <w:rsid w:val="00D33E57"/>
    <w:rsid w:val="00D351FE"/>
    <w:rsid w:val="00D419F5"/>
    <w:rsid w:val="00D42457"/>
    <w:rsid w:val="00D42998"/>
    <w:rsid w:val="00D43D18"/>
    <w:rsid w:val="00D44296"/>
    <w:rsid w:val="00D475B9"/>
    <w:rsid w:val="00D5790B"/>
    <w:rsid w:val="00D57D3B"/>
    <w:rsid w:val="00D70D14"/>
    <w:rsid w:val="00D73B6A"/>
    <w:rsid w:val="00D75A59"/>
    <w:rsid w:val="00D7776F"/>
    <w:rsid w:val="00D800E5"/>
    <w:rsid w:val="00D806D1"/>
    <w:rsid w:val="00D8157A"/>
    <w:rsid w:val="00D85C90"/>
    <w:rsid w:val="00D94DE9"/>
    <w:rsid w:val="00D94FBC"/>
    <w:rsid w:val="00DA2C76"/>
    <w:rsid w:val="00DA4A3A"/>
    <w:rsid w:val="00DB021C"/>
    <w:rsid w:val="00DC1C92"/>
    <w:rsid w:val="00DC53C8"/>
    <w:rsid w:val="00DC5DBA"/>
    <w:rsid w:val="00DC60EA"/>
    <w:rsid w:val="00DC7972"/>
    <w:rsid w:val="00DC7FFC"/>
    <w:rsid w:val="00DD1965"/>
    <w:rsid w:val="00DD613A"/>
    <w:rsid w:val="00DE5237"/>
    <w:rsid w:val="00DE5D21"/>
    <w:rsid w:val="00DE742F"/>
    <w:rsid w:val="00DF11CA"/>
    <w:rsid w:val="00DF4118"/>
    <w:rsid w:val="00DF5014"/>
    <w:rsid w:val="00E05452"/>
    <w:rsid w:val="00E117AB"/>
    <w:rsid w:val="00E13D17"/>
    <w:rsid w:val="00E145D0"/>
    <w:rsid w:val="00E21912"/>
    <w:rsid w:val="00E24310"/>
    <w:rsid w:val="00E24AA0"/>
    <w:rsid w:val="00E26095"/>
    <w:rsid w:val="00E27EAE"/>
    <w:rsid w:val="00E36275"/>
    <w:rsid w:val="00E404A8"/>
    <w:rsid w:val="00E5011A"/>
    <w:rsid w:val="00E600B7"/>
    <w:rsid w:val="00E63B73"/>
    <w:rsid w:val="00E646A8"/>
    <w:rsid w:val="00E65540"/>
    <w:rsid w:val="00E731E3"/>
    <w:rsid w:val="00E75A0C"/>
    <w:rsid w:val="00E75F85"/>
    <w:rsid w:val="00E806DF"/>
    <w:rsid w:val="00E817DF"/>
    <w:rsid w:val="00E86F72"/>
    <w:rsid w:val="00E87E0D"/>
    <w:rsid w:val="00E950DA"/>
    <w:rsid w:val="00E9564B"/>
    <w:rsid w:val="00EC130E"/>
    <w:rsid w:val="00EC3BE9"/>
    <w:rsid w:val="00EC7A05"/>
    <w:rsid w:val="00ED018B"/>
    <w:rsid w:val="00ED3B21"/>
    <w:rsid w:val="00ED451D"/>
    <w:rsid w:val="00ED6F8F"/>
    <w:rsid w:val="00EE25F8"/>
    <w:rsid w:val="00EE3C91"/>
    <w:rsid w:val="00EE5AD3"/>
    <w:rsid w:val="00EE7578"/>
    <w:rsid w:val="00EE75C0"/>
    <w:rsid w:val="00EF2C3E"/>
    <w:rsid w:val="00EF4955"/>
    <w:rsid w:val="00EF557E"/>
    <w:rsid w:val="00F01CD0"/>
    <w:rsid w:val="00F02CD3"/>
    <w:rsid w:val="00F057BA"/>
    <w:rsid w:val="00F059C9"/>
    <w:rsid w:val="00F05A7B"/>
    <w:rsid w:val="00F06FFA"/>
    <w:rsid w:val="00F0711F"/>
    <w:rsid w:val="00F16EEE"/>
    <w:rsid w:val="00F23E9F"/>
    <w:rsid w:val="00F25B47"/>
    <w:rsid w:val="00F265CF"/>
    <w:rsid w:val="00F26D98"/>
    <w:rsid w:val="00F36B60"/>
    <w:rsid w:val="00F36E54"/>
    <w:rsid w:val="00F421E1"/>
    <w:rsid w:val="00F44EE2"/>
    <w:rsid w:val="00F508C1"/>
    <w:rsid w:val="00F51C8D"/>
    <w:rsid w:val="00F52845"/>
    <w:rsid w:val="00F52FB7"/>
    <w:rsid w:val="00F53018"/>
    <w:rsid w:val="00F54201"/>
    <w:rsid w:val="00F5430B"/>
    <w:rsid w:val="00F55A4F"/>
    <w:rsid w:val="00F60317"/>
    <w:rsid w:val="00F633CE"/>
    <w:rsid w:val="00F64A98"/>
    <w:rsid w:val="00F7102A"/>
    <w:rsid w:val="00F75CBA"/>
    <w:rsid w:val="00F8052B"/>
    <w:rsid w:val="00F835C7"/>
    <w:rsid w:val="00F92D5F"/>
    <w:rsid w:val="00F972A2"/>
    <w:rsid w:val="00F97748"/>
    <w:rsid w:val="00FA78D2"/>
    <w:rsid w:val="00FB1135"/>
    <w:rsid w:val="00FB2A12"/>
    <w:rsid w:val="00FB2FE3"/>
    <w:rsid w:val="00FB39A5"/>
    <w:rsid w:val="00FB5B09"/>
    <w:rsid w:val="00FC466F"/>
    <w:rsid w:val="00FC6A0B"/>
    <w:rsid w:val="00FC72A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B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1" w:unhideWhenUsed="0"/>
    <w:lsdException w:name="heading 3" w:qFormat="1"/>
    <w:lsdException w:name="heading 5" w:uiPriority="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Indent 3" w:uiPriority="99"/>
    <w:lsdException w:name="Strong" w:semiHidden="0" w:unhideWhenUsed="0"/>
    <w:lsdException w:name="Emphasis" w:semiHidden="0" w:unhideWhenUsed="0"/>
    <w:lsdException w:name="Plain Text" w:uiPriority="99"/>
    <w:lsdException w:name="HTML Preformatted"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1D8A"/>
    <w:pPr>
      <w:jc w:val="both"/>
    </w:pPr>
    <w:rPr>
      <w:sz w:val="22"/>
      <w:szCs w:val="24"/>
    </w:rPr>
  </w:style>
  <w:style w:type="paragraph" w:styleId="1">
    <w:name w:val="heading 1"/>
    <w:aliases w:val="Примечание,(раздел),Заголовок 0,Название раздела,Заголов1,Загловок 1,1.1. Заголовок,H1"/>
    <w:basedOn w:val="a0"/>
    <w:next w:val="a0"/>
    <w:link w:val="10"/>
    <w:rsid w:val="001119E9"/>
    <w:pPr>
      <w:keepNext/>
      <w:spacing w:before="120" w:after="240"/>
      <w:jc w:val="center"/>
      <w:outlineLvl w:val="0"/>
    </w:pPr>
    <w:rPr>
      <w:b/>
      <w:sz w:val="28"/>
      <w:szCs w:val="20"/>
      <w:lang w:val="en-US"/>
    </w:rPr>
  </w:style>
  <w:style w:type="paragraph" w:styleId="20">
    <w:name w:val="heading 2"/>
    <w:basedOn w:val="a0"/>
    <w:next w:val="a0"/>
    <w:link w:val="21"/>
    <w:uiPriority w:val="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Примечание Знак,(раздел) Знак,Заголовок 0 Знак,Название раздела Знак,Заголов1 Знак,Загловок 1 Знак,1.1. Заголовок Знак,H1 Знак"/>
    <w:link w:val="1"/>
    <w:rsid w:val="001119E9"/>
    <w:rPr>
      <w:b/>
      <w:sz w:val="28"/>
      <w:lang w:val="en-US" w:eastAsia="ru-RU" w:bidi="ar-SA"/>
    </w:rPr>
  </w:style>
  <w:style w:type="character" w:customStyle="1" w:styleId="21">
    <w:name w:val="Заголовок 2 Знак"/>
    <w:link w:val="20"/>
    <w:uiPriority w:val="9"/>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link w:val="ad"/>
    <w:rsid w:val="001119E9"/>
    <w:rPr>
      <w:sz w:val="20"/>
      <w:szCs w:val="20"/>
    </w:rPr>
  </w:style>
  <w:style w:type="character" w:styleId="ae">
    <w:name w:val="footnote reference"/>
    <w:rsid w:val="001119E9"/>
    <w:rPr>
      <w:vertAlign w:val="superscript"/>
    </w:rPr>
  </w:style>
  <w:style w:type="paragraph" w:customStyle="1" w:styleId="af">
    <w:name w:val="Литература"/>
    <w:basedOn w:val="a0"/>
    <w:link w:val="af0"/>
    <w:rsid w:val="00D73B6A"/>
    <w:pPr>
      <w:ind w:firstLine="284"/>
    </w:pPr>
    <w:rPr>
      <w:i/>
      <w:sz w:val="20"/>
      <w:szCs w:val="20"/>
    </w:rPr>
  </w:style>
  <w:style w:type="paragraph" w:styleId="2">
    <w:name w:val="List Bullet 2"/>
    <w:basedOn w:val="a0"/>
    <w:rsid w:val="00D1333D"/>
    <w:pPr>
      <w:numPr>
        <w:numId w:val="1"/>
      </w:numPr>
      <w:tabs>
        <w:tab w:val="clear" w:pos="643"/>
        <w:tab w:val="num" w:pos="720"/>
      </w:tabs>
      <w:ind w:left="720"/>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1">
    <w:name w:val="endnote text"/>
    <w:basedOn w:val="a0"/>
    <w:semiHidden/>
    <w:rsid w:val="00D1333D"/>
    <w:rPr>
      <w:sz w:val="20"/>
      <w:szCs w:val="20"/>
    </w:rPr>
  </w:style>
  <w:style w:type="paragraph" w:styleId="af2">
    <w:name w:val="annotation text"/>
    <w:basedOn w:val="a0"/>
    <w:semiHidden/>
    <w:rsid w:val="00D1333D"/>
    <w:rPr>
      <w:sz w:val="20"/>
      <w:szCs w:val="20"/>
    </w:rPr>
  </w:style>
  <w:style w:type="paragraph" w:styleId="af3">
    <w:name w:val="annotation subject"/>
    <w:basedOn w:val="af2"/>
    <w:next w:val="af2"/>
    <w:semiHidden/>
    <w:rsid w:val="00D1333D"/>
    <w:rPr>
      <w:b/>
      <w:bCs/>
    </w:rPr>
  </w:style>
  <w:style w:type="paragraph" w:styleId="af4">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5">
    <w:name w:val="ключ"/>
    <w:basedOn w:val="a0"/>
    <w:next w:val="a0"/>
    <w:link w:val="af6"/>
    <w:qFormat/>
    <w:rsid w:val="00030C24"/>
    <w:pPr>
      <w:spacing w:after="120"/>
      <w:ind w:left="1701" w:hanging="1701"/>
    </w:pPr>
    <w:rPr>
      <w:b/>
      <w:sz w:val="20"/>
    </w:rPr>
  </w:style>
  <w:style w:type="character" w:customStyle="1" w:styleId="af6">
    <w:name w:val="ключ Знак"/>
    <w:link w:val="af5"/>
    <w:rsid w:val="00030C24"/>
    <w:rPr>
      <w:b/>
      <w:szCs w:val="24"/>
    </w:rPr>
  </w:style>
  <w:style w:type="paragraph" w:styleId="af7">
    <w:name w:val="Body Text"/>
    <w:basedOn w:val="a0"/>
    <w:link w:val="af8"/>
    <w:rsid w:val="00E817DF"/>
    <w:rPr>
      <w:sz w:val="28"/>
      <w:szCs w:val="20"/>
    </w:rPr>
  </w:style>
  <w:style w:type="table" w:styleId="af9">
    <w:name w:val="Table Grid"/>
    <w:basedOn w:val="a2"/>
    <w:uiPriority w:val="59"/>
    <w:rsid w:val="00BC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laceholder Text"/>
    <w:basedOn w:val="a1"/>
    <w:uiPriority w:val="99"/>
    <w:semiHidden/>
    <w:rsid w:val="0045508C"/>
    <w:rPr>
      <w:color w:val="808080"/>
    </w:rPr>
  </w:style>
  <w:style w:type="paragraph" w:styleId="a">
    <w:name w:val="List Paragraph"/>
    <w:aliases w:val="нумерованный,ТТаблцц,Табл"/>
    <w:basedOn w:val="a0"/>
    <w:link w:val="afb"/>
    <w:uiPriority w:val="34"/>
    <w:qFormat/>
    <w:rsid w:val="00014D4B"/>
    <w:pPr>
      <w:numPr>
        <w:numId w:val="2"/>
      </w:numPr>
      <w:tabs>
        <w:tab w:val="left" w:pos="567"/>
      </w:tabs>
      <w:ind w:left="0" w:firstLine="284"/>
    </w:pPr>
    <w:rPr>
      <w:szCs w:val="22"/>
      <w:lang w:eastAsia="en-US"/>
    </w:rPr>
  </w:style>
  <w:style w:type="character" w:customStyle="1" w:styleId="afb">
    <w:name w:val="Абзац списка Знак"/>
    <w:aliases w:val="нумерованный Знак,ТТаблцц Знак,Табл Знак"/>
    <w:link w:val="a"/>
    <w:uiPriority w:val="34"/>
    <w:locked/>
    <w:rsid w:val="00014D4B"/>
    <w:rPr>
      <w:sz w:val="22"/>
      <w:szCs w:val="22"/>
      <w:lang w:eastAsia="en-US"/>
    </w:rPr>
  </w:style>
  <w:style w:type="character" w:customStyle="1" w:styleId="af8">
    <w:name w:val="Основной текст Знак"/>
    <w:basedOn w:val="a1"/>
    <w:link w:val="af7"/>
    <w:rsid w:val="006646C0"/>
    <w:rPr>
      <w:sz w:val="28"/>
    </w:rPr>
  </w:style>
  <w:style w:type="table" w:styleId="51">
    <w:name w:val="Table Columns 5"/>
    <w:basedOn w:val="a2"/>
    <w:rsid w:val="006646C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header"/>
    <w:basedOn w:val="a0"/>
    <w:link w:val="afd"/>
    <w:unhideWhenUsed/>
    <w:rsid w:val="00FB5B09"/>
    <w:pPr>
      <w:tabs>
        <w:tab w:val="center" w:pos="4677"/>
        <w:tab w:val="right" w:pos="9355"/>
      </w:tabs>
    </w:pPr>
  </w:style>
  <w:style w:type="character" w:customStyle="1" w:styleId="afd">
    <w:name w:val="Верхний колонтитул Знак"/>
    <w:basedOn w:val="a1"/>
    <w:link w:val="afc"/>
    <w:rsid w:val="00FB5B09"/>
    <w:rPr>
      <w:sz w:val="22"/>
      <w:szCs w:val="24"/>
    </w:rPr>
  </w:style>
  <w:style w:type="paragraph" w:styleId="afe">
    <w:name w:val="footer"/>
    <w:basedOn w:val="a0"/>
    <w:link w:val="aff"/>
    <w:unhideWhenUsed/>
    <w:rsid w:val="00FB5B09"/>
    <w:pPr>
      <w:tabs>
        <w:tab w:val="center" w:pos="4677"/>
        <w:tab w:val="right" w:pos="9355"/>
      </w:tabs>
    </w:pPr>
  </w:style>
  <w:style w:type="character" w:customStyle="1" w:styleId="aff">
    <w:name w:val="Нижний колонтитул Знак"/>
    <w:basedOn w:val="a1"/>
    <w:link w:val="afe"/>
    <w:uiPriority w:val="99"/>
    <w:rsid w:val="00FB5B09"/>
    <w:rPr>
      <w:sz w:val="22"/>
      <w:szCs w:val="24"/>
    </w:rPr>
  </w:style>
  <w:style w:type="paragraph" w:styleId="aff0">
    <w:name w:val="caption"/>
    <w:basedOn w:val="a0"/>
    <w:next w:val="a0"/>
    <w:rsid w:val="0088679B"/>
    <w:pPr>
      <w:spacing w:line="360" w:lineRule="auto"/>
      <w:ind w:firstLine="709"/>
    </w:pPr>
    <w:rPr>
      <w:sz w:val="28"/>
    </w:rPr>
  </w:style>
  <w:style w:type="paragraph" w:styleId="aff1">
    <w:name w:val="Normal (Web)"/>
    <w:aliases w:val="Обычный (Web)"/>
    <w:basedOn w:val="a0"/>
    <w:link w:val="aff2"/>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2">
    <w:name w:val="Обычный (веб) Знак"/>
    <w:aliases w:val="Обычный (Web) Знак"/>
    <w:link w:val="aff1"/>
    <w:rsid w:val="0088679B"/>
    <w:rPr>
      <w:color w:val="000000"/>
      <w:sz w:val="24"/>
      <w:szCs w:val="24"/>
    </w:rPr>
  </w:style>
  <w:style w:type="paragraph" w:customStyle="1" w:styleId="13">
    <w:name w:val="заголовок 1"/>
    <w:basedOn w:val="a0"/>
    <w:next w:val="a0"/>
    <w:qFormat/>
    <w:rsid w:val="009458DE"/>
    <w:pPr>
      <w:keepNext/>
      <w:autoSpaceDE w:val="0"/>
      <w:autoSpaceDN w:val="0"/>
      <w:spacing w:before="120"/>
      <w:jc w:val="center"/>
    </w:pPr>
    <w:rPr>
      <w:b/>
      <w:sz w:val="28"/>
      <w:szCs w:val="28"/>
    </w:rPr>
  </w:style>
  <w:style w:type="paragraph" w:customStyle="1" w:styleId="aff3">
    <w:name w:val="Автор"/>
    <w:basedOn w:val="af7"/>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4">
    <w:name w:val="Hyperlink"/>
    <w:basedOn w:val="a1"/>
    <w:unhideWhenUsed/>
    <w:rsid w:val="008C4565"/>
    <w:rPr>
      <w:color w:val="0000FF"/>
      <w:u w:val="single"/>
    </w:rPr>
  </w:style>
  <w:style w:type="paragraph" w:styleId="aff5">
    <w:name w:val="Balloon Text"/>
    <w:basedOn w:val="a0"/>
    <w:link w:val="aff6"/>
    <w:uiPriority w:val="99"/>
    <w:unhideWhenUsed/>
    <w:rsid w:val="008C4565"/>
    <w:pPr>
      <w:jc w:val="left"/>
    </w:pPr>
    <w:rPr>
      <w:rFonts w:ascii="Tahoma" w:eastAsiaTheme="minorEastAsia" w:hAnsi="Tahoma" w:cs="Tahoma"/>
      <w:sz w:val="16"/>
      <w:szCs w:val="16"/>
    </w:rPr>
  </w:style>
  <w:style w:type="character" w:customStyle="1" w:styleId="aff6">
    <w:name w:val="Текст выноски Знак"/>
    <w:basedOn w:val="a1"/>
    <w:link w:val="aff5"/>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7">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paragraph" w:customStyle="1" w:styleId="MTDisplayEquation">
    <w:name w:val="MTDisplayEquation"/>
    <w:basedOn w:val="a0"/>
    <w:next w:val="a0"/>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8">
    <w:name w:val="НеОбычный"/>
    <w:basedOn w:val="a0"/>
    <w:next w:val="a0"/>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9">
    <w:name w:val="Содержание"/>
    <w:basedOn w:val="a0"/>
    <w:next w:val="a0"/>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4">
    <w:name w:val="Нет списка1"/>
    <w:next w:val="a3"/>
    <w:uiPriority w:val="99"/>
    <w:semiHidden/>
    <w:unhideWhenUsed/>
    <w:rsid w:val="007327FE"/>
  </w:style>
  <w:style w:type="paragraph" w:styleId="affa">
    <w:name w:val="No Spacing"/>
    <w:uiPriority w:val="1"/>
    <w:rsid w:val="007327FE"/>
    <w:rPr>
      <w:rFonts w:ascii="Calibri" w:eastAsia="Calibri" w:hAnsi="Calibri"/>
      <w:sz w:val="22"/>
      <w:szCs w:val="22"/>
      <w:lang w:eastAsia="en-US"/>
    </w:rPr>
  </w:style>
  <w:style w:type="paragraph" w:customStyle="1" w:styleId="15">
    <w:name w:val="Обычный1"/>
    <w:rsid w:val="008B7FCF"/>
    <w:rPr>
      <w:sz w:val="24"/>
      <w:szCs w:val="24"/>
    </w:rPr>
  </w:style>
  <w:style w:type="paragraph" w:customStyle="1" w:styleId="16">
    <w:name w:val="Основной текст1"/>
    <w:basedOn w:val="15"/>
    <w:link w:val="affb"/>
    <w:rsid w:val="008B7FCF"/>
    <w:rPr>
      <w:rFonts w:ascii="Georgia" w:hAnsi="Georgia" w:cs="Georgia"/>
      <w:sz w:val="20"/>
      <w:szCs w:val="20"/>
      <w:lang w:val="en-US"/>
    </w:rPr>
  </w:style>
  <w:style w:type="paragraph" w:customStyle="1" w:styleId="24">
    <w:name w:val="Основной текст2"/>
    <w:basedOn w:val="a0"/>
    <w:rsid w:val="008B7FCF"/>
    <w:pPr>
      <w:ind w:firstLine="340"/>
      <w:jc w:val="left"/>
    </w:pPr>
    <w:rPr>
      <w:rFonts w:eastAsia="Courier New"/>
      <w:szCs w:val="22"/>
    </w:rPr>
  </w:style>
  <w:style w:type="character" w:customStyle="1" w:styleId="style2">
    <w:name w:val="style2"/>
    <w:basedOn w:val="a1"/>
    <w:rsid w:val="008B7FCF"/>
  </w:style>
  <w:style w:type="character" w:customStyle="1" w:styleId="tlid-translation">
    <w:name w:val="tlid-translation"/>
    <w:rsid w:val="00EC7A05"/>
  </w:style>
  <w:style w:type="character" w:styleId="affc">
    <w:name w:val="Strong"/>
    <w:basedOn w:val="a1"/>
    <w:rsid w:val="009458DE"/>
    <w:rPr>
      <w:b/>
      <w:bCs/>
    </w:rPr>
  </w:style>
  <w:style w:type="character" w:customStyle="1" w:styleId="17">
    <w:name w:val="Неразрешенное упоминание1"/>
    <w:basedOn w:val="a1"/>
    <w:uiPriority w:val="99"/>
    <w:semiHidden/>
    <w:unhideWhenUsed/>
    <w:rsid w:val="009458DE"/>
    <w:rPr>
      <w:color w:val="605E5C"/>
      <w:shd w:val="clear" w:color="auto" w:fill="E1DFDD"/>
    </w:rPr>
  </w:style>
  <w:style w:type="paragraph" w:styleId="affd">
    <w:name w:val="Body Text Indent"/>
    <w:basedOn w:val="a0"/>
    <w:link w:val="affe"/>
    <w:rsid w:val="004106F0"/>
    <w:pPr>
      <w:ind w:firstLine="720"/>
    </w:pPr>
    <w:rPr>
      <w:sz w:val="28"/>
      <w:szCs w:val="20"/>
      <w:lang w:val="en-US"/>
    </w:rPr>
  </w:style>
  <w:style w:type="character" w:customStyle="1" w:styleId="affe">
    <w:name w:val="Основной текст с отступом Знак"/>
    <w:basedOn w:val="a1"/>
    <w:link w:val="affd"/>
    <w:rsid w:val="004106F0"/>
    <w:rPr>
      <w:sz w:val="28"/>
      <w:lang w:val="en-US"/>
    </w:rPr>
  </w:style>
  <w:style w:type="numbering" w:customStyle="1" w:styleId="1ai41">
    <w:name w:val="1 / a / i41"/>
    <w:basedOn w:val="a3"/>
    <w:next w:val="1ai"/>
    <w:rsid w:val="00030C24"/>
    <w:pPr>
      <w:numPr>
        <w:numId w:val="4"/>
      </w:numPr>
    </w:pPr>
  </w:style>
  <w:style w:type="numbering" w:styleId="1ai">
    <w:name w:val="Outline List 1"/>
    <w:basedOn w:val="a3"/>
    <w:uiPriority w:val="99"/>
    <w:semiHidden/>
    <w:unhideWhenUsed/>
    <w:rsid w:val="00030C24"/>
  </w:style>
  <w:style w:type="numbering" w:customStyle="1" w:styleId="111111221">
    <w:name w:val="1 / 1.1 / 1.1.1221"/>
    <w:rsid w:val="00030C24"/>
    <w:pPr>
      <w:numPr>
        <w:numId w:val="5"/>
      </w:numPr>
    </w:pPr>
  </w:style>
  <w:style w:type="paragraph" w:styleId="afff">
    <w:name w:val="Plain Text"/>
    <w:basedOn w:val="a0"/>
    <w:link w:val="afff0"/>
    <w:uiPriority w:val="99"/>
    <w:rsid w:val="00F53018"/>
    <w:pPr>
      <w:jc w:val="left"/>
    </w:pPr>
    <w:rPr>
      <w:rFonts w:ascii="Courier New" w:hAnsi="Courier New"/>
      <w:sz w:val="20"/>
      <w:szCs w:val="20"/>
      <w:lang w:val="x-none"/>
    </w:rPr>
  </w:style>
  <w:style w:type="character" w:customStyle="1" w:styleId="afff0">
    <w:name w:val="Текст Знак"/>
    <w:basedOn w:val="a1"/>
    <w:link w:val="afff"/>
    <w:uiPriority w:val="99"/>
    <w:rsid w:val="00F53018"/>
    <w:rPr>
      <w:rFonts w:ascii="Courier New" w:hAnsi="Courier New"/>
      <w:lang w:val="x-none"/>
    </w:rPr>
  </w:style>
  <w:style w:type="paragraph" w:customStyle="1" w:styleId="Div">
    <w:name w:val="Div"/>
    <w:basedOn w:val="a0"/>
    <w:rsid w:val="00F53018"/>
    <w:pPr>
      <w:suppressAutoHyphens/>
      <w:jc w:val="left"/>
    </w:pPr>
    <w:rPr>
      <w:sz w:val="24"/>
      <w:lang w:eastAsia="ar-SA"/>
    </w:rPr>
  </w:style>
  <w:style w:type="character" w:customStyle="1" w:styleId="ad">
    <w:name w:val="Текст сноски Знак"/>
    <w:basedOn w:val="a1"/>
    <w:link w:val="ac"/>
    <w:rsid w:val="0062124F"/>
  </w:style>
  <w:style w:type="paragraph" w:customStyle="1" w:styleId="18">
    <w:name w:val="Абзац списка1"/>
    <w:basedOn w:val="a0"/>
    <w:rsid w:val="00094E3D"/>
    <w:pPr>
      <w:spacing w:line="288" w:lineRule="auto"/>
      <w:ind w:left="720" w:firstLine="567"/>
      <w:contextualSpacing/>
    </w:pPr>
  </w:style>
  <w:style w:type="character" w:customStyle="1" w:styleId="normaltextrun">
    <w:name w:val="normaltextrun"/>
    <w:basedOn w:val="a1"/>
    <w:rsid w:val="00B256AA"/>
  </w:style>
  <w:style w:type="character" w:styleId="afff1">
    <w:name w:val="page number"/>
    <w:basedOn w:val="a1"/>
    <w:rsid w:val="000F39D2"/>
  </w:style>
  <w:style w:type="paragraph" w:styleId="25">
    <w:name w:val="Body Text Indent 2"/>
    <w:basedOn w:val="a0"/>
    <w:link w:val="26"/>
    <w:rsid w:val="000F39D2"/>
    <w:pPr>
      <w:spacing w:after="120" w:line="480" w:lineRule="auto"/>
      <w:ind w:left="283"/>
      <w:jc w:val="left"/>
    </w:pPr>
    <w:rPr>
      <w:sz w:val="24"/>
      <w:lang w:val="x-none" w:eastAsia="x-none"/>
    </w:rPr>
  </w:style>
  <w:style w:type="character" w:customStyle="1" w:styleId="26">
    <w:name w:val="Основной текст с отступом 2 Знак"/>
    <w:basedOn w:val="a1"/>
    <w:link w:val="25"/>
    <w:rsid w:val="000F39D2"/>
    <w:rPr>
      <w:sz w:val="24"/>
      <w:szCs w:val="24"/>
      <w:lang w:val="x-none" w:eastAsia="x-none"/>
    </w:rPr>
  </w:style>
  <w:style w:type="paragraph" w:styleId="afff2">
    <w:name w:val="Title"/>
    <w:basedOn w:val="a0"/>
    <w:link w:val="afff3"/>
    <w:rsid w:val="000F39D2"/>
    <w:pPr>
      <w:spacing w:line="360" w:lineRule="auto"/>
      <w:ind w:firstLine="902"/>
      <w:jc w:val="center"/>
    </w:pPr>
    <w:rPr>
      <w:sz w:val="28"/>
      <w:lang w:val="x-none" w:eastAsia="x-none"/>
    </w:rPr>
  </w:style>
  <w:style w:type="character" w:customStyle="1" w:styleId="afff3">
    <w:name w:val="Название Знак"/>
    <w:basedOn w:val="a1"/>
    <w:link w:val="afff2"/>
    <w:rsid w:val="000F39D2"/>
    <w:rPr>
      <w:sz w:val="28"/>
      <w:szCs w:val="24"/>
      <w:lang w:val="x-none" w:eastAsia="x-none"/>
    </w:rPr>
  </w:style>
  <w:style w:type="paragraph" w:styleId="27">
    <w:name w:val="Body Text 2"/>
    <w:basedOn w:val="a0"/>
    <w:link w:val="28"/>
    <w:rsid w:val="000F39D2"/>
    <w:pPr>
      <w:spacing w:after="120" w:line="480" w:lineRule="auto"/>
      <w:jc w:val="left"/>
    </w:pPr>
    <w:rPr>
      <w:sz w:val="24"/>
      <w:lang w:val="x-none" w:eastAsia="x-none"/>
    </w:rPr>
  </w:style>
  <w:style w:type="character" w:customStyle="1" w:styleId="28">
    <w:name w:val="Основной текст 2 Знак"/>
    <w:basedOn w:val="a1"/>
    <w:link w:val="27"/>
    <w:rsid w:val="000F39D2"/>
    <w:rPr>
      <w:sz w:val="24"/>
      <w:szCs w:val="24"/>
      <w:lang w:val="x-none" w:eastAsia="x-none"/>
    </w:rPr>
  </w:style>
  <w:style w:type="character" w:customStyle="1" w:styleId="affb">
    <w:name w:val="Основной текст_"/>
    <w:link w:val="16"/>
    <w:rsid w:val="000F39D2"/>
    <w:rPr>
      <w:rFonts w:ascii="Georgia" w:hAnsi="Georgia" w:cs="Georgia"/>
      <w:lang w:val="en-US"/>
    </w:rPr>
  </w:style>
  <w:style w:type="character" w:customStyle="1" w:styleId="af0">
    <w:name w:val="Литература Знак"/>
    <w:basedOn w:val="afb"/>
    <w:link w:val="af"/>
    <w:rsid w:val="00C1189A"/>
    <w:rPr>
      <w: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1" w:unhideWhenUsed="0"/>
    <w:lsdException w:name="heading 3" w:qFormat="1"/>
    <w:lsdException w:name="heading 5" w:uiPriority="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Indent 3" w:uiPriority="99"/>
    <w:lsdException w:name="Strong" w:semiHidden="0" w:unhideWhenUsed="0"/>
    <w:lsdException w:name="Emphasis" w:semiHidden="0" w:unhideWhenUsed="0"/>
    <w:lsdException w:name="Plain Text" w:uiPriority="99"/>
    <w:lsdException w:name="HTML Preformatted"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1D8A"/>
    <w:pPr>
      <w:jc w:val="both"/>
    </w:pPr>
    <w:rPr>
      <w:sz w:val="22"/>
      <w:szCs w:val="24"/>
    </w:rPr>
  </w:style>
  <w:style w:type="paragraph" w:styleId="1">
    <w:name w:val="heading 1"/>
    <w:aliases w:val="Примечание,(раздел),Заголовок 0,Название раздела,Заголов1,Загловок 1,1.1. Заголовок,H1"/>
    <w:basedOn w:val="a0"/>
    <w:next w:val="a0"/>
    <w:link w:val="10"/>
    <w:rsid w:val="001119E9"/>
    <w:pPr>
      <w:keepNext/>
      <w:spacing w:before="120" w:after="240"/>
      <w:jc w:val="center"/>
      <w:outlineLvl w:val="0"/>
    </w:pPr>
    <w:rPr>
      <w:b/>
      <w:sz w:val="28"/>
      <w:szCs w:val="20"/>
      <w:lang w:val="en-US"/>
    </w:rPr>
  </w:style>
  <w:style w:type="paragraph" w:styleId="20">
    <w:name w:val="heading 2"/>
    <w:basedOn w:val="a0"/>
    <w:next w:val="a0"/>
    <w:link w:val="21"/>
    <w:uiPriority w:val="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Примечание Знак,(раздел) Знак,Заголовок 0 Знак,Название раздела Знак,Заголов1 Знак,Загловок 1 Знак,1.1. Заголовок Знак,H1 Знак"/>
    <w:link w:val="1"/>
    <w:rsid w:val="001119E9"/>
    <w:rPr>
      <w:b/>
      <w:sz w:val="28"/>
      <w:lang w:val="en-US" w:eastAsia="ru-RU" w:bidi="ar-SA"/>
    </w:rPr>
  </w:style>
  <w:style w:type="character" w:customStyle="1" w:styleId="21">
    <w:name w:val="Заголовок 2 Знак"/>
    <w:link w:val="20"/>
    <w:uiPriority w:val="9"/>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link w:val="ad"/>
    <w:rsid w:val="001119E9"/>
    <w:rPr>
      <w:sz w:val="20"/>
      <w:szCs w:val="20"/>
    </w:rPr>
  </w:style>
  <w:style w:type="character" w:styleId="ae">
    <w:name w:val="footnote reference"/>
    <w:rsid w:val="001119E9"/>
    <w:rPr>
      <w:vertAlign w:val="superscript"/>
    </w:rPr>
  </w:style>
  <w:style w:type="paragraph" w:customStyle="1" w:styleId="af">
    <w:name w:val="Литература"/>
    <w:basedOn w:val="a0"/>
    <w:link w:val="af0"/>
    <w:rsid w:val="00D73B6A"/>
    <w:pPr>
      <w:ind w:firstLine="284"/>
    </w:pPr>
    <w:rPr>
      <w:i/>
      <w:sz w:val="20"/>
      <w:szCs w:val="20"/>
    </w:rPr>
  </w:style>
  <w:style w:type="paragraph" w:styleId="2">
    <w:name w:val="List Bullet 2"/>
    <w:basedOn w:val="a0"/>
    <w:rsid w:val="00D1333D"/>
    <w:pPr>
      <w:numPr>
        <w:numId w:val="1"/>
      </w:numPr>
      <w:tabs>
        <w:tab w:val="clear" w:pos="643"/>
        <w:tab w:val="num" w:pos="720"/>
      </w:tabs>
      <w:ind w:left="720"/>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1">
    <w:name w:val="endnote text"/>
    <w:basedOn w:val="a0"/>
    <w:semiHidden/>
    <w:rsid w:val="00D1333D"/>
    <w:rPr>
      <w:sz w:val="20"/>
      <w:szCs w:val="20"/>
    </w:rPr>
  </w:style>
  <w:style w:type="paragraph" w:styleId="af2">
    <w:name w:val="annotation text"/>
    <w:basedOn w:val="a0"/>
    <w:semiHidden/>
    <w:rsid w:val="00D1333D"/>
    <w:rPr>
      <w:sz w:val="20"/>
      <w:szCs w:val="20"/>
    </w:rPr>
  </w:style>
  <w:style w:type="paragraph" w:styleId="af3">
    <w:name w:val="annotation subject"/>
    <w:basedOn w:val="af2"/>
    <w:next w:val="af2"/>
    <w:semiHidden/>
    <w:rsid w:val="00D1333D"/>
    <w:rPr>
      <w:b/>
      <w:bCs/>
    </w:rPr>
  </w:style>
  <w:style w:type="paragraph" w:styleId="af4">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5">
    <w:name w:val="ключ"/>
    <w:basedOn w:val="a0"/>
    <w:next w:val="a0"/>
    <w:link w:val="af6"/>
    <w:qFormat/>
    <w:rsid w:val="00030C24"/>
    <w:pPr>
      <w:spacing w:after="120"/>
      <w:ind w:left="1701" w:hanging="1701"/>
    </w:pPr>
    <w:rPr>
      <w:b/>
      <w:sz w:val="20"/>
    </w:rPr>
  </w:style>
  <w:style w:type="character" w:customStyle="1" w:styleId="af6">
    <w:name w:val="ключ Знак"/>
    <w:link w:val="af5"/>
    <w:rsid w:val="00030C24"/>
    <w:rPr>
      <w:b/>
      <w:szCs w:val="24"/>
    </w:rPr>
  </w:style>
  <w:style w:type="paragraph" w:styleId="af7">
    <w:name w:val="Body Text"/>
    <w:basedOn w:val="a0"/>
    <w:link w:val="af8"/>
    <w:rsid w:val="00E817DF"/>
    <w:rPr>
      <w:sz w:val="28"/>
      <w:szCs w:val="20"/>
    </w:rPr>
  </w:style>
  <w:style w:type="table" w:styleId="af9">
    <w:name w:val="Table Grid"/>
    <w:basedOn w:val="a2"/>
    <w:uiPriority w:val="59"/>
    <w:rsid w:val="00BC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laceholder Text"/>
    <w:basedOn w:val="a1"/>
    <w:uiPriority w:val="99"/>
    <w:semiHidden/>
    <w:rsid w:val="0045508C"/>
    <w:rPr>
      <w:color w:val="808080"/>
    </w:rPr>
  </w:style>
  <w:style w:type="paragraph" w:styleId="a">
    <w:name w:val="List Paragraph"/>
    <w:aliases w:val="нумерованный,ТТаблцц,Табл"/>
    <w:basedOn w:val="a0"/>
    <w:link w:val="afb"/>
    <w:uiPriority w:val="34"/>
    <w:qFormat/>
    <w:rsid w:val="00014D4B"/>
    <w:pPr>
      <w:numPr>
        <w:numId w:val="2"/>
      </w:numPr>
      <w:tabs>
        <w:tab w:val="left" w:pos="567"/>
      </w:tabs>
      <w:ind w:left="0" w:firstLine="284"/>
    </w:pPr>
    <w:rPr>
      <w:szCs w:val="22"/>
      <w:lang w:eastAsia="en-US"/>
    </w:rPr>
  </w:style>
  <w:style w:type="character" w:customStyle="1" w:styleId="afb">
    <w:name w:val="Абзац списка Знак"/>
    <w:aliases w:val="нумерованный Знак,ТТаблцц Знак,Табл Знак"/>
    <w:link w:val="a"/>
    <w:uiPriority w:val="34"/>
    <w:locked/>
    <w:rsid w:val="00014D4B"/>
    <w:rPr>
      <w:sz w:val="22"/>
      <w:szCs w:val="22"/>
      <w:lang w:eastAsia="en-US"/>
    </w:rPr>
  </w:style>
  <w:style w:type="character" w:customStyle="1" w:styleId="af8">
    <w:name w:val="Основной текст Знак"/>
    <w:basedOn w:val="a1"/>
    <w:link w:val="af7"/>
    <w:rsid w:val="006646C0"/>
    <w:rPr>
      <w:sz w:val="28"/>
    </w:rPr>
  </w:style>
  <w:style w:type="table" w:styleId="51">
    <w:name w:val="Table Columns 5"/>
    <w:basedOn w:val="a2"/>
    <w:rsid w:val="006646C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header"/>
    <w:basedOn w:val="a0"/>
    <w:link w:val="afd"/>
    <w:unhideWhenUsed/>
    <w:rsid w:val="00FB5B09"/>
    <w:pPr>
      <w:tabs>
        <w:tab w:val="center" w:pos="4677"/>
        <w:tab w:val="right" w:pos="9355"/>
      </w:tabs>
    </w:pPr>
  </w:style>
  <w:style w:type="character" w:customStyle="1" w:styleId="afd">
    <w:name w:val="Верхний колонтитул Знак"/>
    <w:basedOn w:val="a1"/>
    <w:link w:val="afc"/>
    <w:rsid w:val="00FB5B09"/>
    <w:rPr>
      <w:sz w:val="22"/>
      <w:szCs w:val="24"/>
    </w:rPr>
  </w:style>
  <w:style w:type="paragraph" w:styleId="afe">
    <w:name w:val="footer"/>
    <w:basedOn w:val="a0"/>
    <w:link w:val="aff"/>
    <w:unhideWhenUsed/>
    <w:rsid w:val="00FB5B09"/>
    <w:pPr>
      <w:tabs>
        <w:tab w:val="center" w:pos="4677"/>
        <w:tab w:val="right" w:pos="9355"/>
      </w:tabs>
    </w:pPr>
  </w:style>
  <w:style w:type="character" w:customStyle="1" w:styleId="aff">
    <w:name w:val="Нижний колонтитул Знак"/>
    <w:basedOn w:val="a1"/>
    <w:link w:val="afe"/>
    <w:uiPriority w:val="99"/>
    <w:rsid w:val="00FB5B09"/>
    <w:rPr>
      <w:sz w:val="22"/>
      <w:szCs w:val="24"/>
    </w:rPr>
  </w:style>
  <w:style w:type="paragraph" w:styleId="aff0">
    <w:name w:val="caption"/>
    <w:basedOn w:val="a0"/>
    <w:next w:val="a0"/>
    <w:rsid w:val="0088679B"/>
    <w:pPr>
      <w:spacing w:line="360" w:lineRule="auto"/>
      <w:ind w:firstLine="709"/>
    </w:pPr>
    <w:rPr>
      <w:sz w:val="28"/>
    </w:rPr>
  </w:style>
  <w:style w:type="paragraph" w:styleId="aff1">
    <w:name w:val="Normal (Web)"/>
    <w:aliases w:val="Обычный (Web)"/>
    <w:basedOn w:val="a0"/>
    <w:link w:val="aff2"/>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2">
    <w:name w:val="Обычный (веб) Знак"/>
    <w:aliases w:val="Обычный (Web) Знак"/>
    <w:link w:val="aff1"/>
    <w:rsid w:val="0088679B"/>
    <w:rPr>
      <w:color w:val="000000"/>
      <w:sz w:val="24"/>
      <w:szCs w:val="24"/>
    </w:rPr>
  </w:style>
  <w:style w:type="paragraph" w:customStyle="1" w:styleId="13">
    <w:name w:val="заголовок 1"/>
    <w:basedOn w:val="a0"/>
    <w:next w:val="a0"/>
    <w:qFormat/>
    <w:rsid w:val="009458DE"/>
    <w:pPr>
      <w:keepNext/>
      <w:autoSpaceDE w:val="0"/>
      <w:autoSpaceDN w:val="0"/>
      <w:spacing w:before="120"/>
      <w:jc w:val="center"/>
    </w:pPr>
    <w:rPr>
      <w:b/>
      <w:sz w:val="28"/>
      <w:szCs w:val="28"/>
    </w:rPr>
  </w:style>
  <w:style w:type="paragraph" w:customStyle="1" w:styleId="aff3">
    <w:name w:val="Автор"/>
    <w:basedOn w:val="af7"/>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4">
    <w:name w:val="Hyperlink"/>
    <w:basedOn w:val="a1"/>
    <w:unhideWhenUsed/>
    <w:rsid w:val="008C4565"/>
    <w:rPr>
      <w:color w:val="0000FF"/>
      <w:u w:val="single"/>
    </w:rPr>
  </w:style>
  <w:style w:type="paragraph" w:styleId="aff5">
    <w:name w:val="Balloon Text"/>
    <w:basedOn w:val="a0"/>
    <w:link w:val="aff6"/>
    <w:uiPriority w:val="99"/>
    <w:unhideWhenUsed/>
    <w:rsid w:val="008C4565"/>
    <w:pPr>
      <w:jc w:val="left"/>
    </w:pPr>
    <w:rPr>
      <w:rFonts w:ascii="Tahoma" w:eastAsiaTheme="minorEastAsia" w:hAnsi="Tahoma" w:cs="Tahoma"/>
      <w:sz w:val="16"/>
      <w:szCs w:val="16"/>
    </w:rPr>
  </w:style>
  <w:style w:type="character" w:customStyle="1" w:styleId="aff6">
    <w:name w:val="Текст выноски Знак"/>
    <w:basedOn w:val="a1"/>
    <w:link w:val="aff5"/>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7">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paragraph" w:customStyle="1" w:styleId="MTDisplayEquation">
    <w:name w:val="MTDisplayEquation"/>
    <w:basedOn w:val="a0"/>
    <w:next w:val="a0"/>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8">
    <w:name w:val="НеОбычный"/>
    <w:basedOn w:val="a0"/>
    <w:next w:val="a0"/>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9">
    <w:name w:val="Содержание"/>
    <w:basedOn w:val="a0"/>
    <w:next w:val="a0"/>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4">
    <w:name w:val="Нет списка1"/>
    <w:next w:val="a3"/>
    <w:uiPriority w:val="99"/>
    <w:semiHidden/>
    <w:unhideWhenUsed/>
    <w:rsid w:val="007327FE"/>
  </w:style>
  <w:style w:type="paragraph" w:styleId="affa">
    <w:name w:val="No Spacing"/>
    <w:uiPriority w:val="1"/>
    <w:rsid w:val="007327FE"/>
    <w:rPr>
      <w:rFonts w:ascii="Calibri" w:eastAsia="Calibri" w:hAnsi="Calibri"/>
      <w:sz w:val="22"/>
      <w:szCs w:val="22"/>
      <w:lang w:eastAsia="en-US"/>
    </w:rPr>
  </w:style>
  <w:style w:type="paragraph" w:customStyle="1" w:styleId="15">
    <w:name w:val="Обычный1"/>
    <w:rsid w:val="008B7FCF"/>
    <w:rPr>
      <w:sz w:val="24"/>
      <w:szCs w:val="24"/>
    </w:rPr>
  </w:style>
  <w:style w:type="paragraph" w:customStyle="1" w:styleId="16">
    <w:name w:val="Основной текст1"/>
    <w:basedOn w:val="15"/>
    <w:link w:val="affb"/>
    <w:rsid w:val="008B7FCF"/>
    <w:rPr>
      <w:rFonts w:ascii="Georgia" w:hAnsi="Georgia" w:cs="Georgia"/>
      <w:sz w:val="20"/>
      <w:szCs w:val="20"/>
      <w:lang w:val="en-US"/>
    </w:rPr>
  </w:style>
  <w:style w:type="paragraph" w:customStyle="1" w:styleId="24">
    <w:name w:val="Основной текст2"/>
    <w:basedOn w:val="a0"/>
    <w:rsid w:val="008B7FCF"/>
    <w:pPr>
      <w:ind w:firstLine="340"/>
      <w:jc w:val="left"/>
    </w:pPr>
    <w:rPr>
      <w:rFonts w:eastAsia="Courier New"/>
      <w:szCs w:val="22"/>
    </w:rPr>
  </w:style>
  <w:style w:type="character" w:customStyle="1" w:styleId="style2">
    <w:name w:val="style2"/>
    <w:basedOn w:val="a1"/>
    <w:rsid w:val="008B7FCF"/>
  </w:style>
  <w:style w:type="character" w:customStyle="1" w:styleId="tlid-translation">
    <w:name w:val="tlid-translation"/>
    <w:rsid w:val="00EC7A05"/>
  </w:style>
  <w:style w:type="character" w:styleId="affc">
    <w:name w:val="Strong"/>
    <w:basedOn w:val="a1"/>
    <w:rsid w:val="009458DE"/>
    <w:rPr>
      <w:b/>
      <w:bCs/>
    </w:rPr>
  </w:style>
  <w:style w:type="character" w:customStyle="1" w:styleId="17">
    <w:name w:val="Неразрешенное упоминание1"/>
    <w:basedOn w:val="a1"/>
    <w:uiPriority w:val="99"/>
    <w:semiHidden/>
    <w:unhideWhenUsed/>
    <w:rsid w:val="009458DE"/>
    <w:rPr>
      <w:color w:val="605E5C"/>
      <w:shd w:val="clear" w:color="auto" w:fill="E1DFDD"/>
    </w:rPr>
  </w:style>
  <w:style w:type="paragraph" w:styleId="affd">
    <w:name w:val="Body Text Indent"/>
    <w:basedOn w:val="a0"/>
    <w:link w:val="affe"/>
    <w:rsid w:val="004106F0"/>
    <w:pPr>
      <w:ind w:firstLine="720"/>
    </w:pPr>
    <w:rPr>
      <w:sz w:val="28"/>
      <w:szCs w:val="20"/>
      <w:lang w:val="en-US"/>
    </w:rPr>
  </w:style>
  <w:style w:type="character" w:customStyle="1" w:styleId="affe">
    <w:name w:val="Основной текст с отступом Знак"/>
    <w:basedOn w:val="a1"/>
    <w:link w:val="affd"/>
    <w:rsid w:val="004106F0"/>
    <w:rPr>
      <w:sz w:val="28"/>
      <w:lang w:val="en-US"/>
    </w:rPr>
  </w:style>
  <w:style w:type="numbering" w:customStyle="1" w:styleId="1ai41">
    <w:name w:val="1 / a / i41"/>
    <w:basedOn w:val="a3"/>
    <w:next w:val="1ai"/>
    <w:rsid w:val="00030C24"/>
    <w:pPr>
      <w:numPr>
        <w:numId w:val="4"/>
      </w:numPr>
    </w:pPr>
  </w:style>
  <w:style w:type="numbering" w:styleId="1ai">
    <w:name w:val="Outline List 1"/>
    <w:basedOn w:val="a3"/>
    <w:uiPriority w:val="99"/>
    <w:semiHidden/>
    <w:unhideWhenUsed/>
    <w:rsid w:val="00030C24"/>
  </w:style>
  <w:style w:type="numbering" w:customStyle="1" w:styleId="111111221">
    <w:name w:val="1 / 1.1 / 1.1.1221"/>
    <w:rsid w:val="00030C24"/>
    <w:pPr>
      <w:numPr>
        <w:numId w:val="5"/>
      </w:numPr>
    </w:pPr>
  </w:style>
  <w:style w:type="paragraph" w:styleId="afff">
    <w:name w:val="Plain Text"/>
    <w:basedOn w:val="a0"/>
    <w:link w:val="afff0"/>
    <w:uiPriority w:val="99"/>
    <w:rsid w:val="00F53018"/>
    <w:pPr>
      <w:jc w:val="left"/>
    </w:pPr>
    <w:rPr>
      <w:rFonts w:ascii="Courier New" w:hAnsi="Courier New"/>
      <w:sz w:val="20"/>
      <w:szCs w:val="20"/>
      <w:lang w:val="x-none"/>
    </w:rPr>
  </w:style>
  <w:style w:type="character" w:customStyle="1" w:styleId="afff0">
    <w:name w:val="Текст Знак"/>
    <w:basedOn w:val="a1"/>
    <w:link w:val="afff"/>
    <w:uiPriority w:val="99"/>
    <w:rsid w:val="00F53018"/>
    <w:rPr>
      <w:rFonts w:ascii="Courier New" w:hAnsi="Courier New"/>
      <w:lang w:val="x-none"/>
    </w:rPr>
  </w:style>
  <w:style w:type="paragraph" w:customStyle="1" w:styleId="Div">
    <w:name w:val="Div"/>
    <w:basedOn w:val="a0"/>
    <w:rsid w:val="00F53018"/>
    <w:pPr>
      <w:suppressAutoHyphens/>
      <w:jc w:val="left"/>
    </w:pPr>
    <w:rPr>
      <w:sz w:val="24"/>
      <w:lang w:eastAsia="ar-SA"/>
    </w:rPr>
  </w:style>
  <w:style w:type="character" w:customStyle="1" w:styleId="ad">
    <w:name w:val="Текст сноски Знак"/>
    <w:basedOn w:val="a1"/>
    <w:link w:val="ac"/>
    <w:rsid w:val="0062124F"/>
  </w:style>
  <w:style w:type="paragraph" w:customStyle="1" w:styleId="18">
    <w:name w:val="Абзац списка1"/>
    <w:basedOn w:val="a0"/>
    <w:rsid w:val="00094E3D"/>
    <w:pPr>
      <w:spacing w:line="288" w:lineRule="auto"/>
      <w:ind w:left="720" w:firstLine="567"/>
      <w:contextualSpacing/>
    </w:pPr>
  </w:style>
  <w:style w:type="character" w:customStyle="1" w:styleId="normaltextrun">
    <w:name w:val="normaltextrun"/>
    <w:basedOn w:val="a1"/>
    <w:rsid w:val="00B256AA"/>
  </w:style>
  <w:style w:type="character" w:styleId="afff1">
    <w:name w:val="page number"/>
    <w:basedOn w:val="a1"/>
    <w:rsid w:val="000F39D2"/>
  </w:style>
  <w:style w:type="paragraph" w:styleId="25">
    <w:name w:val="Body Text Indent 2"/>
    <w:basedOn w:val="a0"/>
    <w:link w:val="26"/>
    <w:rsid w:val="000F39D2"/>
    <w:pPr>
      <w:spacing w:after="120" w:line="480" w:lineRule="auto"/>
      <w:ind w:left="283"/>
      <w:jc w:val="left"/>
    </w:pPr>
    <w:rPr>
      <w:sz w:val="24"/>
      <w:lang w:val="x-none" w:eastAsia="x-none"/>
    </w:rPr>
  </w:style>
  <w:style w:type="character" w:customStyle="1" w:styleId="26">
    <w:name w:val="Основной текст с отступом 2 Знак"/>
    <w:basedOn w:val="a1"/>
    <w:link w:val="25"/>
    <w:rsid w:val="000F39D2"/>
    <w:rPr>
      <w:sz w:val="24"/>
      <w:szCs w:val="24"/>
      <w:lang w:val="x-none" w:eastAsia="x-none"/>
    </w:rPr>
  </w:style>
  <w:style w:type="paragraph" w:styleId="afff2">
    <w:name w:val="Title"/>
    <w:basedOn w:val="a0"/>
    <w:link w:val="afff3"/>
    <w:rsid w:val="000F39D2"/>
    <w:pPr>
      <w:spacing w:line="360" w:lineRule="auto"/>
      <w:ind w:firstLine="902"/>
      <w:jc w:val="center"/>
    </w:pPr>
    <w:rPr>
      <w:sz w:val="28"/>
      <w:lang w:val="x-none" w:eastAsia="x-none"/>
    </w:rPr>
  </w:style>
  <w:style w:type="character" w:customStyle="1" w:styleId="afff3">
    <w:name w:val="Название Знак"/>
    <w:basedOn w:val="a1"/>
    <w:link w:val="afff2"/>
    <w:rsid w:val="000F39D2"/>
    <w:rPr>
      <w:sz w:val="28"/>
      <w:szCs w:val="24"/>
      <w:lang w:val="x-none" w:eastAsia="x-none"/>
    </w:rPr>
  </w:style>
  <w:style w:type="paragraph" w:styleId="27">
    <w:name w:val="Body Text 2"/>
    <w:basedOn w:val="a0"/>
    <w:link w:val="28"/>
    <w:rsid w:val="000F39D2"/>
    <w:pPr>
      <w:spacing w:after="120" w:line="480" w:lineRule="auto"/>
      <w:jc w:val="left"/>
    </w:pPr>
    <w:rPr>
      <w:sz w:val="24"/>
      <w:lang w:val="x-none" w:eastAsia="x-none"/>
    </w:rPr>
  </w:style>
  <w:style w:type="character" w:customStyle="1" w:styleId="28">
    <w:name w:val="Основной текст 2 Знак"/>
    <w:basedOn w:val="a1"/>
    <w:link w:val="27"/>
    <w:rsid w:val="000F39D2"/>
    <w:rPr>
      <w:sz w:val="24"/>
      <w:szCs w:val="24"/>
      <w:lang w:val="x-none" w:eastAsia="x-none"/>
    </w:rPr>
  </w:style>
  <w:style w:type="character" w:customStyle="1" w:styleId="affb">
    <w:name w:val="Основной текст_"/>
    <w:link w:val="16"/>
    <w:rsid w:val="000F39D2"/>
    <w:rPr>
      <w:rFonts w:ascii="Georgia" w:hAnsi="Georgia" w:cs="Georgia"/>
      <w:lang w:val="en-US"/>
    </w:rPr>
  </w:style>
  <w:style w:type="character" w:customStyle="1" w:styleId="af0">
    <w:name w:val="Литература Знак"/>
    <w:basedOn w:val="afb"/>
    <w:link w:val="af"/>
    <w:rsid w:val="00C1189A"/>
    <w:rPr>
      <w: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D357-6344-4F5E-A780-37B68B1A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LocalAdmin</cp:lastModifiedBy>
  <cp:revision>4</cp:revision>
  <cp:lastPrinted>2019-05-30T22:59:00Z</cp:lastPrinted>
  <dcterms:created xsi:type="dcterms:W3CDTF">2020-03-22T16:48:00Z</dcterms:created>
  <dcterms:modified xsi:type="dcterms:W3CDTF">2020-03-22T16:50:00Z</dcterms:modified>
</cp:coreProperties>
</file>